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FADE" w14:textId="59C7A877" w:rsidR="00567D0B" w:rsidRDefault="00567D0B"/>
    <w:p w14:paraId="5B96D26B" w14:textId="44133002" w:rsidR="000D2F24" w:rsidRDefault="000D2F24"/>
    <w:p w14:paraId="2F258E1A" w14:textId="4EC938F6" w:rsidR="000D2F24" w:rsidRDefault="000D2F24"/>
    <w:p w14:paraId="189B1414" w14:textId="105E0D86" w:rsidR="000D2F24" w:rsidRDefault="000D2F24"/>
    <w:p w14:paraId="6056F764" w14:textId="45C5C048" w:rsidR="000D2F24" w:rsidRDefault="000D2F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 de </w:t>
      </w:r>
      <w:proofErr w:type="spellStart"/>
      <w:proofErr w:type="gramStart"/>
      <w:r>
        <w:rPr>
          <w:rFonts w:ascii="Arial" w:hAnsi="Arial" w:cs="Arial"/>
        </w:rPr>
        <w:t>l’association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4E6E5D40" w14:textId="7AFC4AF2" w:rsidR="000D2F24" w:rsidRDefault="000D2F24">
      <w:pPr>
        <w:rPr>
          <w:rFonts w:ascii="Arial" w:hAnsi="Arial" w:cs="Arial"/>
        </w:rPr>
      </w:pPr>
    </w:p>
    <w:p w14:paraId="3BD418EE" w14:textId="2843E265" w:rsidR="000D2F24" w:rsidRDefault="000D2F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de la </w:t>
      </w:r>
      <w:proofErr w:type="spellStart"/>
      <w:proofErr w:type="gramStart"/>
      <w:r>
        <w:rPr>
          <w:rFonts w:ascii="Arial" w:hAnsi="Arial" w:cs="Arial"/>
        </w:rPr>
        <w:t>compétition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7C533D0A" w14:textId="28B0AC47" w:rsidR="000D2F24" w:rsidRDefault="000D2F24">
      <w:pPr>
        <w:rPr>
          <w:rFonts w:ascii="Arial" w:hAnsi="Arial" w:cs="Arial"/>
        </w:rPr>
      </w:pPr>
    </w:p>
    <w:p w14:paraId="1CCDE541" w14:textId="3AC8BAAD" w:rsidR="000D2F24" w:rsidRDefault="000D2F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Intitulé de la </w:t>
      </w:r>
      <w:proofErr w:type="spellStart"/>
      <w:proofErr w:type="gramStart"/>
      <w:r>
        <w:rPr>
          <w:rFonts w:ascii="Arial" w:hAnsi="Arial" w:cs="Arial"/>
        </w:rPr>
        <w:t>compétition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41AE42BC" w14:textId="5542EF80" w:rsidR="000D2F24" w:rsidRDefault="000D2F24">
      <w:pPr>
        <w:rPr>
          <w:rFonts w:ascii="Arial" w:hAnsi="Arial" w:cs="Arial"/>
        </w:rPr>
      </w:pPr>
    </w:p>
    <w:p w14:paraId="03EAED1A" w14:textId="5E21EA21" w:rsidR="000D2F24" w:rsidRDefault="000D2F24">
      <w:pPr>
        <w:rPr>
          <w:rFonts w:ascii="Arial" w:hAnsi="Arial" w:cs="Arial"/>
          <w:lang w:val="fr-BE"/>
        </w:rPr>
      </w:pPr>
      <w:r w:rsidRPr="000D2F24">
        <w:rPr>
          <w:rFonts w:ascii="Arial" w:hAnsi="Arial" w:cs="Arial"/>
          <w:lang w:val="fr-BE"/>
        </w:rPr>
        <w:t>Demande par la présente la reconnaissance de la compétition ci-dessus en tant que compétition de classement mondial et déclare par la présente respecter toutes les règles mentionnées dans l’avis aux cercles numéro 34</w:t>
      </w:r>
      <w:r>
        <w:rPr>
          <w:rFonts w:ascii="Arial" w:hAnsi="Arial" w:cs="Arial"/>
          <w:lang w:val="fr-BE"/>
        </w:rPr>
        <w:t>/2022</w:t>
      </w:r>
      <w:r w:rsidRPr="000D2F24">
        <w:rPr>
          <w:rFonts w:ascii="Arial" w:hAnsi="Arial" w:cs="Arial"/>
          <w:lang w:val="fr-BE"/>
        </w:rPr>
        <w:t xml:space="preserve"> et accepter un superviseur au cas où la fédération en désigne un. Le cercle s’engage à collaborer de la manière la plus large possible et sans réticence</w:t>
      </w:r>
      <w:r>
        <w:rPr>
          <w:rFonts w:ascii="Arial" w:hAnsi="Arial" w:cs="Arial"/>
          <w:lang w:val="fr-BE"/>
        </w:rPr>
        <w:t xml:space="preserve"> à sa mission.</w:t>
      </w:r>
    </w:p>
    <w:p w14:paraId="561FE4E7" w14:textId="13F2A7B9" w:rsidR="002F7892" w:rsidRDefault="002F7892">
      <w:pPr>
        <w:rPr>
          <w:rFonts w:ascii="Arial" w:hAnsi="Arial" w:cs="Arial"/>
          <w:lang w:val="fr-BE"/>
        </w:rPr>
      </w:pPr>
    </w:p>
    <w:p w14:paraId="5F192A90" w14:textId="6382C5A7" w:rsidR="00BA128E" w:rsidRDefault="00BA128E">
      <w:pPr>
        <w:rPr>
          <w:rFonts w:ascii="Arial" w:hAnsi="Arial" w:cs="Arial"/>
          <w:lang w:val="fr-BE"/>
        </w:rPr>
      </w:pPr>
    </w:p>
    <w:p w14:paraId="2AE594BA" w14:textId="44875D1E" w:rsidR="00BA128E" w:rsidRDefault="00BA128E">
      <w:pPr>
        <w:rPr>
          <w:rFonts w:ascii="Arial" w:hAnsi="Arial" w:cs="Arial"/>
          <w:lang w:val="fr-BE"/>
        </w:rPr>
      </w:pPr>
    </w:p>
    <w:p w14:paraId="180C0E8F" w14:textId="77777777" w:rsidR="00BA128E" w:rsidRDefault="00BA128E">
      <w:pPr>
        <w:rPr>
          <w:rFonts w:ascii="Arial" w:hAnsi="Arial" w:cs="Arial"/>
          <w:lang w:val="fr-BE"/>
        </w:rPr>
      </w:pPr>
    </w:p>
    <w:p w14:paraId="51A612A7" w14:textId="1C8F84BD" w:rsidR="002F7892" w:rsidRDefault="002F7892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Date :</w:t>
      </w:r>
    </w:p>
    <w:p w14:paraId="48E4012E" w14:textId="378ECA4A" w:rsidR="002F7892" w:rsidRDefault="002F7892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Nom et signature du Président de l’Association</w:t>
      </w:r>
    </w:p>
    <w:p w14:paraId="7BF33F3D" w14:textId="3DCDF681" w:rsidR="002F7892" w:rsidRDefault="002F7892">
      <w:pPr>
        <w:rPr>
          <w:rFonts w:ascii="Arial" w:hAnsi="Arial" w:cs="Arial"/>
          <w:lang w:val="fr-BE"/>
        </w:rPr>
      </w:pPr>
    </w:p>
    <w:p w14:paraId="217689B5" w14:textId="3CA09187" w:rsidR="002F7892" w:rsidRDefault="002F7892">
      <w:pPr>
        <w:rPr>
          <w:rFonts w:ascii="Arial" w:hAnsi="Arial" w:cs="Arial"/>
          <w:lang w:val="fr-BE"/>
        </w:rPr>
      </w:pPr>
    </w:p>
    <w:p w14:paraId="76FBC3C1" w14:textId="3391A98B" w:rsidR="002F7892" w:rsidRDefault="002F7892">
      <w:pPr>
        <w:rPr>
          <w:rFonts w:ascii="Arial" w:hAnsi="Arial" w:cs="Arial"/>
          <w:lang w:val="fr-BE"/>
        </w:rPr>
      </w:pPr>
    </w:p>
    <w:p w14:paraId="7621F8A8" w14:textId="77777777" w:rsidR="002F7892" w:rsidRDefault="002F7892">
      <w:pPr>
        <w:rPr>
          <w:rFonts w:ascii="Arial" w:hAnsi="Arial" w:cs="Arial"/>
          <w:lang w:val="fr-BE"/>
        </w:rPr>
      </w:pPr>
    </w:p>
    <w:p w14:paraId="65155E93" w14:textId="0DE86B1C" w:rsidR="002F7892" w:rsidRDefault="002F7892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Date :</w:t>
      </w:r>
    </w:p>
    <w:p w14:paraId="2861C493" w14:textId="1195D888" w:rsidR="002F7892" w:rsidRPr="000D2F24" w:rsidRDefault="002F7892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Nom et signature du Correspondant officiel de l’Association</w:t>
      </w:r>
    </w:p>
    <w:sectPr w:rsidR="002F7892" w:rsidRPr="000D2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24"/>
    <w:rsid w:val="000D2F24"/>
    <w:rsid w:val="002F7892"/>
    <w:rsid w:val="00567D0B"/>
    <w:rsid w:val="00BA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6A08"/>
  <w15:chartTrackingRefBased/>
  <w15:docId w15:val="{A23764FB-162F-4204-9612-4CC227DA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Larose</dc:creator>
  <cp:keywords/>
  <dc:description/>
  <cp:lastModifiedBy>Evelyne Larose</cp:lastModifiedBy>
  <cp:revision>2</cp:revision>
  <dcterms:created xsi:type="dcterms:W3CDTF">2022-12-15T10:26:00Z</dcterms:created>
  <dcterms:modified xsi:type="dcterms:W3CDTF">2022-12-15T10:39:00Z</dcterms:modified>
</cp:coreProperties>
</file>