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6F3A" w14:textId="77777777" w:rsidR="00C02FF4" w:rsidRPr="000F0D89" w:rsidRDefault="00B7735E" w:rsidP="000D3AD8">
      <w:pPr>
        <w:jc w:val="center"/>
        <w:rPr>
          <w:rFonts w:ascii="Arial" w:hAnsi="Arial" w:cs="Arial"/>
          <w:lang w:val="fr-BE"/>
        </w:rPr>
      </w:pPr>
      <w:r>
        <w:rPr>
          <w:rFonts w:ascii="Arial" w:hAnsi="Arial" w:cs="Arial"/>
          <w:lang w:val="fr-BE"/>
        </w:rPr>
        <w:t>Contrat de location</w:t>
      </w:r>
      <w:r w:rsidR="000D3AD8" w:rsidRPr="000F0D89">
        <w:rPr>
          <w:rFonts w:ascii="Arial" w:hAnsi="Arial" w:cs="Arial"/>
          <w:lang w:val="fr-BE"/>
        </w:rPr>
        <w:t xml:space="preserve"> de l’infrastructure indoor de Louvain-la-Neuve par un club ou une association</w:t>
      </w:r>
    </w:p>
    <w:p w14:paraId="55E5B260" w14:textId="11C4FB5B" w:rsidR="000D3AD8" w:rsidRPr="000F0D89" w:rsidRDefault="000D3AD8" w:rsidP="000D3AD8">
      <w:pPr>
        <w:jc w:val="center"/>
        <w:rPr>
          <w:rFonts w:ascii="Arial" w:hAnsi="Arial" w:cs="Arial"/>
          <w:lang w:val="fr-BE"/>
        </w:rPr>
      </w:pPr>
      <w:r w:rsidRPr="000F0D89">
        <w:rPr>
          <w:rFonts w:ascii="Arial" w:hAnsi="Arial" w:cs="Arial"/>
          <w:lang w:val="fr-BE"/>
        </w:rPr>
        <w:t xml:space="preserve">Ligue Belge Francophone d’Athlétisme (L.B.F.A.) - Saison </w:t>
      </w:r>
      <w:r w:rsidR="00681009">
        <w:rPr>
          <w:rFonts w:ascii="Arial" w:hAnsi="Arial" w:cs="Arial"/>
          <w:lang w:val="fr-BE"/>
        </w:rPr>
        <w:t xml:space="preserve">hiver </w:t>
      </w:r>
      <w:r w:rsidR="000F0D89">
        <w:rPr>
          <w:rFonts w:ascii="Arial" w:hAnsi="Arial" w:cs="Arial"/>
          <w:lang w:val="fr-BE"/>
        </w:rPr>
        <w:t>20</w:t>
      </w:r>
      <w:r w:rsidR="00984BBB">
        <w:rPr>
          <w:rFonts w:ascii="Arial" w:hAnsi="Arial" w:cs="Arial"/>
          <w:lang w:val="fr-BE"/>
        </w:rPr>
        <w:t>2</w:t>
      </w:r>
      <w:r w:rsidR="00590E4A">
        <w:rPr>
          <w:rFonts w:ascii="Arial" w:hAnsi="Arial" w:cs="Arial"/>
          <w:lang w:val="fr-BE"/>
        </w:rPr>
        <w:t>2</w:t>
      </w:r>
      <w:r w:rsidR="00984BBB">
        <w:rPr>
          <w:rFonts w:ascii="Arial" w:hAnsi="Arial" w:cs="Arial"/>
          <w:lang w:val="fr-BE"/>
        </w:rPr>
        <w:t>-202</w:t>
      </w:r>
      <w:r w:rsidR="00590E4A">
        <w:rPr>
          <w:rFonts w:ascii="Arial" w:hAnsi="Arial" w:cs="Arial"/>
          <w:lang w:val="fr-BE"/>
        </w:rPr>
        <w:t>3</w:t>
      </w:r>
    </w:p>
    <w:p w14:paraId="67F8F074" w14:textId="77777777" w:rsidR="000D3AD8" w:rsidRPr="000F0D89" w:rsidRDefault="000D3AD8">
      <w:pPr>
        <w:rPr>
          <w:rFonts w:ascii="Arial" w:hAnsi="Arial" w:cs="Arial"/>
          <w:lang w:val="fr-BE"/>
        </w:rPr>
      </w:pPr>
    </w:p>
    <w:p w14:paraId="542D7B57" w14:textId="77777777" w:rsidR="000F0D89" w:rsidRDefault="000F0D89" w:rsidP="000F0D89">
      <w:pPr>
        <w:spacing w:before="240" w:line="360" w:lineRule="auto"/>
        <w:jc w:val="both"/>
        <w:rPr>
          <w:rFonts w:ascii="Arial" w:hAnsi="Arial" w:cs="Arial"/>
          <w:b/>
          <w:bCs/>
          <w:i/>
          <w:lang w:val="fr-BE"/>
        </w:rPr>
      </w:pPr>
      <w:r w:rsidRPr="000F0D89">
        <w:rPr>
          <w:rFonts w:ascii="Arial" w:hAnsi="Arial" w:cs="Arial"/>
          <w:b/>
          <w:bCs/>
          <w:lang w:val="fr-BE"/>
        </w:rPr>
        <w:t>ENTRE</w:t>
      </w:r>
      <w:r w:rsidR="000D3AD8" w:rsidRPr="000F0D89">
        <w:rPr>
          <w:rFonts w:ascii="Arial" w:hAnsi="Arial" w:cs="Arial"/>
          <w:bCs/>
          <w:lang w:val="fr-BE"/>
        </w:rPr>
        <w:t> </w:t>
      </w:r>
      <w:r w:rsidR="000D3AD8" w:rsidRPr="000F0D89">
        <w:rPr>
          <w:rFonts w:ascii="Arial" w:hAnsi="Arial" w:cs="Arial"/>
          <w:b/>
          <w:bCs/>
          <w:i/>
          <w:lang w:val="fr-BE"/>
        </w:rPr>
        <w:t xml:space="preserve">: </w:t>
      </w:r>
    </w:p>
    <w:p w14:paraId="6FE19357" w14:textId="77777777" w:rsidR="000D3AD8" w:rsidRPr="000F0D89" w:rsidRDefault="000D3AD8" w:rsidP="000F0D89">
      <w:pPr>
        <w:spacing w:before="240" w:line="360" w:lineRule="auto"/>
        <w:jc w:val="both"/>
        <w:rPr>
          <w:rFonts w:ascii="Arial" w:hAnsi="Arial" w:cs="Arial"/>
          <w:bCs/>
          <w:lang w:val="fr-BE"/>
        </w:rPr>
      </w:pPr>
      <w:proofErr w:type="gramStart"/>
      <w:r w:rsidRPr="000F0D89">
        <w:rPr>
          <w:rFonts w:ascii="Arial" w:hAnsi="Arial" w:cs="Arial"/>
          <w:bCs/>
          <w:lang w:val="fr-BE"/>
        </w:rPr>
        <w:t>la</w:t>
      </w:r>
      <w:proofErr w:type="gramEnd"/>
      <w:r w:rsidRPr="000F0D89">
        <w:rPr>
          <w:rFonts w:ascii="Arial" w:hAnsi="Arial" w:cs="Arial"/>
          <w:bCs/>
          <w:lang w:val="fr-BE"/>
        </w:rPr>
        <w:t xml:space="preserve"> Ligue Belge Francophone d</w:t>
      </w:r>
      <w:r w:rsidR="000F0D89" w:rsidRPr="000F0D89">
        <w:rPr>
          <w:rFonts w:ascii="Arial" w:hAnsi="Arial" w:cs="Arial"/>
          <w:bCs/>
          <w:lang w:val="fr-BE"/>
        </w:rPr>
        <w:t>’Athlétisme, association sans but lucratif, ci-après dénommée L.B.F.A. dont le siège est sis Avenue de Marathon 119d à</w:t>
      </w:r>
      <w:r w:rsidRPr="000F0D89">
        <w:rPr>
          <w:rFonts w:ascii="Arial" w:hAnsi="Arial" w:cs="Arial"/>
          <w:bCs/>
          <w:lang w:val="fr-BE"/>
        </w:rPr>
        <w:t xml:space="preserve"> 1020 Bruxelles</w:t>
      </w:r>
      <w:r w:rsidR="000F0D89" w:rsidRPr="000F0D89">
        <w:rPr>
          <w:rFonts w:ascii="Arial" w:hAnsi="Arial" w:cs="Arial"/>
          <w:bCs/>
          <w:lang w:val="fr-BE"/>
        </w:rPr>
        <w:t xml:space="preserve">, représentée par </w:t>
      </w:r>
      <w:r w:rsidRPr="000F0D89">
        <w:rPr>
          <w:rFonts w:ascii="Arial" w:hAnsi="Arial" w:cs="Arial"/>
          <w:bCs/>
          <w:lang w:val="fr-BE"/>
        </w:rPr>
        <w:t>Thomas LEFEBVRE, Président de la L.B.F.A.</w:t>
      </w:r>
    </w:p>
    <w:p w14:paraId="3BDE6F89" w14:textId="77777777" w:rsidR="000D3AD8" w:rsidRPr="000F0D89" w:rsidRDefault="000F0D89" w:rsidP="000F0D89">
      <w:pPr>
        <w:spacing w:before="240" w:line="360" w:lineRule="auto"/>
        <w:jc w:val="both"/>
        <w:rPr>
          <w:rFonts w:ascii="Arial" w:hAnsi="Arial" w:cs="Arial"/>
          <w:b/>
          <w:bCs/>
          <w:lang w:val="fr-BE"/>
        </w:rPr>
      </w:pPr>
      <w:r w:rsidRPr="000F0D89">
        <w:rPr>
          <w:rFonts w:ascii="Arial" w:hAnsi="Arial" w:cs="Arial"/>
          <w:b/>
          <w:bCs/>
          <w:lang w:val="fr-BE"/>
        </w:rPr>
        <w:t>ET</w:t>
      </w:r>
      <w:r>
        <w:rPr>
          <w:rFonts w:ascii="Arial" w:hAnsi="Arial" w:cs="Arial"/>
          <w:b/>
          <w:bCs/>
          <w:lang w:val="fr-BE"/>
        </w:rPr>
        <w:t> :</w:t>
      </w:r>
    </w:p>
    <w:p w14:paraId="5F69A938" w14:textId="77777777" w:rsidR="000D3AD8" w:rsidRPr="00681009" w:rsidRDefault="000D3AD8" w:rsidP="000F0D89">
      <w:pPr>
        <w:spacing w:before="240" w:line="360" w:lineRule="auto"/>
        <w:jc w:val="both"/>
        <w:rPr>
          <w:rFonts w:ascii="Arial" w:hAnsi="Arial" w:cs="Arial"/>
          <w:bCs/>
          <w:lang w:val="fr-BE"/>
        </w:rPr>
      </w:pPr>
      <w:r w:rsidRPr="00681009">
        <w:rPr>
          <w:rFonts w:ascii="Arial" w:hAnsi="Arial" w:cs="Arial"/>
          <w:bCs/>
          <w:lang w:val="fr-BE"/>
        </w:rPr>
        <w:t>…………………………………</w:t>
      </w:r>
      <w:r w:rsidR="000F0D89" w:rsidRPr="00681009">
        <w:rPr>
          <w:rFonts w:ascii="Arial" w:hAnsi="Arial" w:cs="Arial"/>
          <w:bCs/>
          <w:lang w:val="fr-BE"/>
        </w:rPr>
        <w:t>………………</w:t>
      </w:r>
      <w:r w:rsidRPr="00681009">
        <w:rPr>
          <w:rFonts w:ascii="Arial" w:hAnsi="Arial" w:cs="Arial"/>
          <w:bCs/>
          <w:lang w:val="fr-BE"/>
        </w:rPr>
        <w:t xml:space="preserve">……….. </w:t>
      </w:r>
      <w:proofErr w:type="gramStart"/>
      <w:r w:rsidRPr="00681009">
        <w:rPr>
          <w:rFonts w:ascii="Arial" w:hAnsi="Arial" w:cs="Arial"/>
          <w:bCs/>
          <w:lang w:val="fr-BE"/>
        </w:rPr>
        <w:t xml:space="preserve">( </w:t>
      </w:r>
      <w:proofErr w:type="spellStart"/>
      <w:r w:rsidRPr="00681009">
        <w:rPr>
          <w:rFonts w:ascii="Arial" w:hAnsi="Arial" w:cs="Arial"/>
          <w:bCs/>
          <w:lang w:val="fr-BE"/>
        </w:rPr>
        <w:t>a</w:t>
      </w:r>
      <w:r w:rsidR="000F0D89" w:rsidRPr="00681009">
        <w:rPr>
          <w:rFonts w:ascii="Arial" w:hAnsi="Arial" w:cs="Arial"/>
          <w:bCs/>
          <w:lang w:val="fr-BE"/>
        </w:rPr>
        <w:t>.s.b.l</w:t>
      </w:r>
      <w:proofErr w:type="spellEnd"/>
      <w:r w:rsidR="000F0D89" w:rsidRPr="00681009">
        <w:rPr>
          <w:rFonts w:ascii="Arial" w:hAnsi="Arial" w:cs="Arial"/>
          <w:bCs/>
          <w:lang w:val="fr-BE"/>
        </w:rPr>
        <w:t>.</w:t>
      </w:r>
      <w:proofErr w:type="gramEnd"/>
      <w:r w:rsidR="000F0D89" w:rsidRPr="00681009">
        <w:rPr>
          <w:rFonts w:ascii="Arial" w:hAnsi="Arial" w:cs="Arial"/>
          <w:bCs/>
          <w:lang w:val="fr-BE"/>
        </w:rPr>
        <w:t xml:space="preserve"> ,………………………………………………… ) </w:t>
      </w:r>
    </w:p>
    <w:p w14:paraId="738DAA00" w14:textId="77777777" w:rsidR="000F0D89" w:rsidRDefault="000D3AD8" w:rsidP="000F0D89">
      <w:pPr>
        <w:pStyle w:val="Corpsdetexte"/>
        <w:spacing w:before="240" w:line="360" w:lineRule="auto"/>
        <w:jc w:val="both"/>
        <w:rPr>
          <w:rFonts w:ascii="Arial" w:hAnsi="Arial" w:cs="Arial"/>
          <w:szCs w:val="22"/>
        </w:rPr>
      </w:pPr>
      <w:r w:rsidRPr="000F0D89">
        <w:rPr>
          <w:rFonts w:ascii="Arial" w:hAnsi="Arial" w:cs="Arial"/>
          <w:szCs w:val="22"/>
        </w:rPr>
        <w:t>Adresse : ...............................................................</w:t>
      </w:r>
      <w:r w:rsidR="000F0D89">
        <w:rPr>
          <w:rFonts w:ascii="Arial" w:hAnsi="Arial" w:cs="Arial"/>
          <w:szCs w:val="22"/>
        </w:rPr>
        <w:t xml:space="preserve">........................................................................................ </w:t>
      </w:r>
    </w:p>
    <w:p w14:paraId="1CBFA7FB" w14:textId="77777777" w:rsidR="000D3AD8" w:rsidRPr="000F0D89" w:rsidRDefault="000F0D89" w:rsidP="000F0D89">
      <w:pPr>
        <w:pStyle w:val="Corpsdetexte"/>
        <w:spacing w:before="240" w:line="360" w:lineRule="auto"/>
        <w:jc w:val="both"/>
        <w:rPr>
          <w:rFonts w:ascii="Arial" w:hAnsi="Arial" w:cs="Arial"/>
          <w:szCs w:val="22"/>
        </w:rPr>
      </w:pPr>
      <w:r>
        <w:rPr>
          <w:rFonts w:ascii="Arial" w:hAnsi="Arial" w:cs="Arial"/>
          <w:szCs w:val="22"/>
        </w:rPr>
        <w:t>C</w:t>
      </w:r>
      <w:r w:rsidR="000D3AD8" w:rsidRPr="000F0D89">
        <w:rPr>
          <w:rFonts w:ascii="Arial" w:hAnsi="Arial" w:cs="Arial"/>
          <w:szCs w:val="22"/>
        </w:rPr>
        <w:t>ode postal : ...................</w:t>
      </w:r>
      <w:r>
        <w:rPr>
          <w:rFonts w:ascii="Arial" w:hAnsi="Arial" w:cs="Arial"/>
          <w:szCs w:val="22"/>
        </w:rPr>
        <w:t>............</w:t>
      </w:r>
      <w:r>
        <w:rPr>
          <w:rFonts w:ascii="Arial" w:hAnsi="Arial" w:cs="Arial"/>
          <w:szCs w:val="22"/>
        </w:rPr>
        <w:tab/>
      </w:r>
      <w:r w:rsidR="000D3AD8" w:rsidRPr="000F0D89">
        <w:rPr>
          <w:rFonts w:ascii="Arial" w:hAnsi="Arial" w:cs="Arial"/>
          <w:szCs w:val="22"/>
        </w:rPr>
        <w:t xml:space="preserve">Commune : </w:t>
      </w:r>
      <w:r>
        <w:rPr>
          <w:rFonts w:ascii="Arial" w:hAnsi="Arial" w:cs="Arial"/>
          <w:szCs w:val="22"/>
        </w:rPr>
        <w:t>…………………………………………………………</w:t>
      </w:r>
      <w:proofErr w:type="gramStart"/>
      <w:r>
        <w:rPr>
          <w:rFonts w:ascii="Arial" w:hAnsi="Arial" w:cs="Arial"/>
          <w:szCs w:val="22"/>
        </w:rPr>
        <w:t>…….</w:t>
      </w:r>
      <w:proofErr w:type="gramEnd"/>
      <w:r>
        <w:rPr>
          <w:rFonts w:ascii="Arial" w:hAnsi="Arial" w:cs="Arial"/>
          <w:szCs w:val="22"/>
        </w:rPr>
        <w:t>.</w:t>
      </w:r>
    </w:p>
    <w:p w14:paraId="7F9C03E6" w14:textId="77777777" w:rsidR="000D3AD8" w:rsidRPr="000F0D89" w:rsidRDefault="000D3AD8" w:rsidP="000F0D89">
      <w:pPr>
        <w:spacing w:before="240" w:line="360" w:lineRule="auto"/>
        <w:jc w:val="both"/>
        <w:rPr>
          <w:rFonts w:ascii="Arial" w:hAnsi="Arial" w:cs="Arial"/>
          <w:bCs/>
          <w:lang w:val="fr-BE"/>
        </w:rPr>
      </w:pPr>
      <w:r w:rsidRPr="000F0D89">
        <w:rPr>
          <w:rFonts w:ascii="Arial" w:hAnsi="Arial" w:cs="Arial"/>
          <w:bCs/>
          <w:lang w:val="fr-BE"/>
        </w:rPr>
        <w:t xml:space="preserve">Représenté par …………………………………………………. Fonction : </w:t>
      </w:r>
      <w:r w:rsidR="000F0D89" w:rsidRPr="000F0D89">
        <w:rPr>
          <w:rFonts w:ascii="Arial" w:hAnsi="Arial" w:cs="Arial"/>
          <w:bCs/>
          <w:lang w:val="fr-BE"/>
        </w:rPr>
        <w:t>………………………</w:t>
      </w:r>
      <w:r w:rsidR="000F0D89">
        <w:rPr>
          <w:rFonts w:ascii="Arial" w:hAnsi="Arial" w:cs="Arial"/>
          <w:bCs/>
          <w:lang w:val="fr-BE"/>
        </w:rPr>
        <w:t>……………….</w:t>
      </w:r>
    </w:p>
    <w:p w14:paraId="1F4E85D8" w14:textId="77777777" w:rsidR="000F0D89" w:rsidRPr="000F0D89" w:rsidRDefault="000F0D89" w:rsidP="000F0D89">
      <w:pPr>
        <w:spacing w:before="240" w:line="360" w:lineRule="auto"/>
        <w:rPr>
          <w:rFonts w:ascii="Arial" w:hAnsi="Arial" w:cs="Arial"/>
          <w:lang w:val="fr-BE"/>
        </w:rPr>
      </w:pPr>
      <w:r w:rsidRPr="000F0D89">
        <w:rPr>
          <w:rFonts w:ascii="Arial" w:hAnsi="Arial" w:cs="Arial"/>
          <w:lang w:val="fr-BE"/>
        </w:rPr>
        <w:t>Da</w:t>
      </w:r>
      <w:r w:rsidR="00AD7AED">
        <w:rPr>
          <w:rFonts w:ascii="Arial" w:hAnsi="Arial" w:cs="Arial"/>
          <w:lang w:val="fr-BE"/>
        </w:rPr>
        <w:t>te de l’évènement : …………………………</w:t>
      </w:r>
      <w:r w:rsidRPr="000F0D89">
        <w:rPr>
          <w:rFonts w:ascii="Arial" w:hAnsi="Arial" w:cs="Arial"/>
          <w:lang w:val="fr-BE"/>
        </w:rPr>
        <w:t>……</w:t>
      </w:r>
      <w:r w:rsidR="005274AF">
        <w:rPr>
          <w:rFonts w:ascii="Arial" w:hAnsi="Arial" w:cs="Arial"/>
          <w:lang w:val="fr-BE"/>
        </w:rPr>
        <w:t>Heures</w:t>
      </w:r>
      <w:r w:rsidR="00AD7AED">
        <w:rPr>
          <w:rFonts w:ascii="Arial" w:hAnsi="Arial" w:cs="Arial"/>
          <w:lang w:val="fr-BE"/>
        </w:rPr>
        <w:t xml:space="preserve"> de location</w:t>
      </w:r>
      <w:r w:rsidR="005274AF">
        <w:rPr>
          <w:rFonts w:ascii="Arial" w:hAnsi="Arial" w:cs="Arial"/>
          <w:lang w:val="fr-BE"/>
        </w:rPr>
        <w:t> : de</w:t>
      </w:r>
      <w:proofErr w:type="gramStart"/>
      <w:r w:rsidR="005274AF">
        <w:rPr>
          <w:rFonts w:ascii="Arial" w:hAnsi="Arial" w:cs="Arial"/>
          <w:lang w:val="fr-BE"/>
        </w:rPr>
        <w:t xml:space="preserve"> </w:t>
      </w:r>
      <w:r w:rsidRPr="000F0D89">
        <w:rPr>
          <w:rFonts w:ascii="Arial" w:hAnsi="Arial" w:cs="Arial"/>
          <w:lang w:val="fr-BE"/>
        </w:rPr>
        <w:t>…</w:t>
      </w:r>
      <w:r w:rsidR="00AD7AED">
        <w:rPr>
          <w:rFonts w:ascii="Arial" w:hAnsi="Arial" w:cs="Arial"/>
          <w:lang w:val="fr-BE"/>
        </w:rPr>
        <w:t>.</w:t>
      </w:r>
      <w:proofErr w:type="gramEnd"/>
      <w:r w:rsidRPr="000F0D89">
        <w:rPr>
          <w:rFonts w:ascii="Arial" w:hAnsi="Arial" w:cs="Arial"/>
          <w:lang w:val="fr-BE"/>
        </w:rPr>
        <w:t>…</w:t>
      </w:r>
      <w:r w:rsidR="00AD7AED">
        <w:rPr>
          <w:rFonts w:ascii="Arial" w:hAnsi="Arial" w:cs="Arial"/>
          <w:lang w:val="fr-BE"/>
        </w:rPr>
        <w:t>.</w:t>
      </w:r>
      <w:r w:rsidR="005274AF">
        <w:rPr>
          <w:rFonts w:ascii="Arial" w:hAnsi="Arial" w:cs="Arial"/>
          <w:lang w:val="fr-BE"/>
        </w:rPr>
        <w:t>……</w:t>
      </w:r>
      <w:r w:rsidR="00AD7AED">
        <w:rPr>
          <w:rFonts w:ascii="Arial" w:hAnsi="Arial" w:cs="Arial"/>
          <w:lang w:val="fr-BE"/>
        </w:rPr>
        <w:t>.</w:t>
      </w:r>
      <w:r w:rsidRPr="000F0D89">
        <w:rPr>
          <w:rFonts w:ascii="Arial" w:hAnsi="Arial" w:cs="Arial"/>
          <w:lang w:val="fr-BE"/>
        </w:rPr>
        <w:t>…</w:t>
      </w:r>
      <w:r w:rsidR="00AD7AED">
        <w:rPr>
          <w:rFonts w:ascii="Arial" w:hAnsi="Arial" w:cs="Arial"/>
          <w:lang w:val="fr-BE"/>
        </w:rPr>
        <w:t>à …………………</w:t>
      </w:r>
    </w:p>
    <w:p w14:paraId="2271698A" w14:textId="77777777" w:rsidR="000F0D89" w:rsidRPr="000F0D89" w:rsidRDefault="000F0D89" w:rsidP="000F0D89">
      <w:pPr>
        <w:spacing w:before="240" w:line="360" w:lineRule="auto"/>
        <w:rPr>
          <w:rFonts w:ascii="Arial" w:hAnsi="Arial" w:cs="Arial"/>
          <w:lang w:val="fr-BE"/>
        </w:rPr>
      </w:pPr>
      <w:r w:rsidRPr="000F0D89">
        <w:rPr>
          <w:rFonts w:ascii="Arial" w:hAnsi="Arial" w:cs="Arial"/>
          <w:lang w:val="fr-BE"/>
        </w:rPr>
        <w:t>Nom de la compétition</w:t>
      </w:r>
      <w:proofErr w:type="gramStart"/>
      <w:r w:rsidRPr="000F0D89">
        <w:rPr>
          <w:rFonts w:ascii="Arial" w:hAnsi="Arial" w:cs="Arial"/>
          <w:lang w:val="fr-BE"/>
        </w:rPr>
        <w:t> :…</w:t>
      </w:r>
      <w:proofErr w:type="gramEnd"/>
      <w:r w:rsidRPr="000F0D89">
        <w:rPr>
          <w:rFonts w:ascii="Arial" w:hAnsi="Arial" w:cs="Arial"/>
          <w:lang w:val="fr-BE"/>
        </w:rPr>
        <w:t>………………………………………………………………………………………</w:t>
      </w:r>
      <w:r>
        <w:rPr>
          <w:rFonts w:ascii="Arial" w:hAnsi="Arial" w:cs="Arial"/>
          <w:lang w:val="fr-BE"/>
        </w:rPr>
        <w:t>......</w:t>
      </w:r>
    </w:p>
    <w:p w14:paraId="73EAA434" w14:textId="77777777" w:rsidR="000D3AD8" w:rsidRDefault="000D3AD8">
      <w:pPr>
        <w:rPr>
          <w:rFonts w:ascii="Arial" w:hAnsi="Arial" w:cs="Arial"/>
          <w:lang w:val="fr-BE"/>
        </w:rPr>
      </w:pPr>
    </w:p>
    <w:p w14:paraId="0BAA4D43" w14:textId="77777777" w:rsidR="00B7735E" w:rsidRDefault="00B7735E" w:rsidP="0093779E">
      <w:pPr>
        <w:jc w:val="both"/>
        <w:rPr>
          <w:rFonts w:ascii="Arial" w:hAnsi="Arial" w:cs="Arial"/>
          <w:b/>
          <w:lang w:val="fr-BE"/>
        </w:rPr>
      </w:pPr>
      <w:r w:rsidRPr="00B7735E">
        <w:rPr>
          <w:rFonts w:ascii="Arial" w:hAnsi="Arial" w:cs="Arial"/>
          <w:b/>
          <w:lang w:val="fr-BE"/>
        </w:rPr>
        <w:t xml:space="preserve">Règlement </w:t>
      </w:r>
    </w:p>
    <w:p w14:paraId="1F62CC3F" w14:textId="77777777" w:rsidR="0093779E" w:rsidRDefault="005968C5" w:rsidP="00132222">
      <w:pPr>
        <w:pStyle w:val="Paragraphedeliste"/>
        <w:numPr>
          <w:ilvl w:val="0"/>
          <w:numId w:val="4"/>
        </w:numPr>
        <w:spacing w:before="240"/>
        <w:jc w:val="both"/>
        <w:rPr>
          <w:rFonts w:ascii="Arial" w:hAnsi="Arial" w:cs="Arial"/>
          <w:b/>
          <w:lang w:val="fr-BE"/>
        </w:rPr>
      </w:pPr>
      <w:r>
        <w:rPr>
          <w:rFonts w:ascii="Arial" w:hAnsi="Arial" w:cs="Arial"/>
          <w:b/>
          <w:lang w:val="fr-BE"/>
        </w:rPr>
        <w:t xml:space="preserve">Généralités </w:t>
      </w:r>
    </w:p>
    <w:p w14:paraId="2C425C9D" w14:textId="77777777" w:rsidR="00D74126" w:rsidRPr="00132222" w:rsidRDefault="00D74126" w:rsidP="00D74126">
      <w:pPr>
        <w:pStyle w:val="Paragraphedeliste"/>
        <w:spacing w:before="240"/>
        <w:ind w:left="360"/>
        <w:jc w:val="both"/>
        <w:rPr>
          <w:rFonts w:ascii="Arial" w:hAnsi="Arial" w:cs="Arial"/>
          <w:b/>
          <w:lang w:val="fr-BE"/>
        </w:rPr>
      </w:pPr>
    </w:p>
    <w:p w14:paraId="08E7B0B4" w14:textId="77777777" w:rsidR="0093779E" w:rsidRPr="005C2578" w:rsidRDefault="00746EED" w:rsidP="003E2D7B">
      <w:pPr>
        <w:pStyle w:val="Paragraphedeliste"/>
        <w:numPr>
          <w:ilvl w:val="1"/>
          <w:numId w:val="5"/>
        </w:numPr>
        <w:spacing w:before="240"/>
        <w:jc w:val="both"/>
        <w:rPr>
          <w:rFonts w:ascii="Arial" w:hAnsi="Arial" w:cs="Arial"/>
          <w:color w:val="92D050"/>
          <w:lang w:val="fr-BE"/>
        </w:rPr>
      </w:pPr>
      <w:r w:rsidRPr="0093779E">
        <w:rPr>
          <w:rFonts w:ascii="Arial" w:hAnsi="Arial" w:cs="Arial"/>
          <w:lang w:val="fr-BE"/>
        </w:rPr>
        <w:t>Le terme « le preneur » utilisé dans le présent règlement désigne toute personne physique ou morale, privée ou publique, ayant reçu l’autorisation d’occuper l’infrastructure indoor de Louvain-la-Neuve.</w:t>
      </w:r>
      <w:r w:rsidR="003E2D7B">
        <w:rPr>
          <w:rFonts w:ascii="Arial" w:hAnsi="Arial" w:cs="Arial"/>
          <w:lang w:val="fr-BE"/>
        </w:rPr>
        <w:t xml:space="preserve"> </w:t>
      </w:r>
      <w:r w:rsidR="003E2D7B" w:rsidRPr="005274AF">
        <w:rPr>
          <w:rFonts w:ascii="Arial" w:hAnsi="Arial" w:cs="Arial"/>
          <w:lang w:val="fr-BE"/>
        </w:rPr>
        <w:t>L’infrastructure indoor est comprise selon la présente con</w:t>
      </w:r>
      <w:r w:rsidR="005274AF" w:rsidRPr="005274AF">
        <w:rPr>
          <w:rFonts w:ascii="Arial" w:hAnsi="Arial" w:cs="Arial"/>
          <w:lang w:val="fr-BE"/>
        </w:rPr>
        <w:t xml:space="preserve">vention comme l’anneau central </w:t>
      </w:r>
      <w:r w:rsidR="003E2D7B" w:rsidRPr="005274AF">
        <w:rPr>
          <w:rFonts w:ascii="Arial" w:hAnsi="Arial" w:cs="Arial"/>
          <w:lang w:val="fr-BE"/>
        </w:rPr>
        <w:t xml:space="preserve">(6 couloirs </w:t>
      </w:r>
      <w:r w:rsidR="005274AF" w:rsidRPr="005274AF">
        <w:rPr>
          <w:rFonts w:ascii="Arial" w:hAnsi="Arial" w:cs="Arial"/>
          <w:lang w:val="fr-BE"/>
        </w:rPr>
        <w:t>de 200M</w:t>
      </w:r>
      <w:r w:rsidR="003E2D7B" w:rsidRPr="005274AF">
        <w:rPr>
          <w:rFonts w:ascii="Arial" w:hAnsi="Arial" w:cs="Arial"/>
          <w:lang w:val="fr-BE"/>
        </w:rPr>
        <w:t>,</w:t>
      </w:r>
      <w:r w:rsidR="005274AF" w:rsidRPr="005274AF">
        <w:rPr>
          <w:rFonts w:ascii="Arial" w:hAnsi="Arial" w:cs="Arial"/>
          <w:lang w:val="fr-BE"/>
        </w:rPr>
        <w:t xml:space="preserve"> </w:t>
      </w:r>
      <w:r w:rsidR="003E2D7B" w:rsidRPr="005274AF">
        <w:rPr>
          <w:rFonts w:ascii="Arial" w:hAnsi="Arial" w:cs="Arial"/>
          <w:lang w:val="fr-BE"/>
        </w:rPr>
        <w:t xml:space="preserve">saut en hauteur, à la perche et en longueur, lancer du poids, les 8 couloirs du 60M), la zone </w:t>
      </w:r>
      <w:proofErr w:type="gramStart"/>
      <w:r w:rsidR="003E2D7B" w:rsidRPr="005274AF">
        <w:rPr>
          <w:rFonts w:ascii="Arial" w:hAnsi="Arial" w:cs="Arial"/>
          <w:lang w:val="fr-BE"/>
        </w:rPr>
        <w:t>située</w:t>
      </w:r>
      <w:proofErr w:type="gramEnd"/>
      <w:r w:rsidR="003E2D7B" w:rsidRPr="005274AF">
        <w:rPr>
          <w:rFonts w:ascii="Arial" w:hAnsi="Arial" w:cs="Arial"/>
          <w:lang w:val="fr-BE"/>
        </w:rPr>
        <w:t xml:space="preserve"> à l’extérieur de l’anneau central (saut en hauteur, à la perche et en longueur, les 4 couloirs du 110M),</w:t>
      </w:r>
      <w:r w:rsidR="005274AF" w:rsidRPr="005274AF">
        <w:rPr>
          <w:rFonts w:ascii="Arial" w:hAnsi="Arial" w:cs="Arial"/>
          <w:lang w:val="fr-BE"/>
        </w:rPr>
        <w:t xml:space="preserve"> les 4 couloirs de 250</w:t>
      </w:r>
      <w:r w:rsidR="003E2D7B" w:rsidRPr="005274AF">
        <w:rPr>
          <w:rFonts w:ascii="Arial" w:hAnsi="Arial" w:cs="Arial"/>
          <w:lang w:val="fr-BE"/>
        </w:rPr>
        <w:t xml:space="preserve">M de la piste d’échauffement, l’accès aux 4 vestiaires, à la tribune et au </w:t>
      </w:r>
      <w:r w:rsidR="005274AF" w:rsidRPr="005274AF">
        <w:rPr>
          <w:rFonts w:ascii="Arial" w:hAnsi="Arial" w:cs="Arial"/>
          <w:lang w:val="fr-BE"/>
        </w:rPr>
        <w:t>déambulatoire</w:t>
      </w:r>
      <w:r w:rsidR="003E2D7B" w:rsidRPr="005274AF">
        <w:rPr>
          <w:rFonts w:ascii="Arial" w:hAnsi="Arial" w:cs="Arial"/>
          <w:lang w:val="fr-BE"/>
        </w:rPr>
        <w:t>.</w:t>
      </w:r>
    </w:p>
    <w:p w14:paraId="3B72AFAD" w14:textId="77777777" w:rsidR="005C2578" w:rsidRPr="005C2578" w:rsidRDefault="005C2578" w:rsidP="005C2578">
      <w:pPr>
        <w:pStyle w:val="Paragraphedeliste"/>
        <w:spacing w:before="240"/>
        <w:ind w:left="360"/>
        <w:jc w:val="both"/>
        <w:rPr>
          <w:rFonts w:ascii="Arial" w:hAnsi="Arial" w:cs="Arial"/>
          <w:color w:val="92D050"/>
          <w:lang w:val="fr-BE"/>
        </w:rPr>
      </w:pPr>
    </w:p>
    <w:p w14:paraId="39CA41DC" w14:textId="4411A9F9" w:rsidR="005C2578" w:rsidRPr="00610C41" w:rsidRDefault="005C2578" w:rsidP="00610C41">
      <w:pPr>
        <w:pStyle w:val="Paragraphedeliste"/>
        <w:numPr>
          <w:ilvl w:val="1"/>
          <w:numId w:val="5"/>
        </w:numPr>
        <w:spacing w:before="240"/>
        <w:jc w:val="both"/>
        <w:rPr>
          <w:rFonts w:ascii="Arial" w:hAnsi="Arial" w:cs="Arial"/>
          <w:color w:val="92D050"/>
          <w:lang w:val="fr-BE"/>
        </w:rPr>
      </w:pPr>
      <w:r>
        <w:rPr>
          <w:rFonts w:ascii="Arial" w:hAnsi="Arial" w:cs="Arial"/>
          <w:lang w:val="fr-BE"/>
        </w:rPr>
        <w:t xml:space="preserve">Le preneur fait obligatoirement appel à un </w:t>
      </w:r>
      <w:r w:rsidR="00AE15E0">
        <w:rPr>
          <w:rFonts w:ascii="Arial" w:hAnsi="Arial" w:cs="Arial"/>
          <w:lang w:val="fr-BE"/>
        </w:rPr>
        <w:t>opérateur</w:t>
      </w:r>
      <w:r>
        <w:rPr>
          <w:rFonts w:ascii="Arial" w:hAnsi="Arial" w:cs="Arial"/>
          <w:lang w:val="fr-BE"/>
        </w:rPr>
        <w:t xml:space="preserve"> </w:t>
      </w:r>
      <w:r w:rsidR="00610C41">
        <w:rPr>
          <w:rFonts w:ascii="Arial" w:hAnsi="Arial" w:cs="Arial"/>
          <w:lang w:val="fr-BE"/>
        </w:rPr>
        <w:t xml:space="preserve">agréé par la LBFA </w:t>
      </w:r>
      <w:r>
        <w:rPr>
          <w:rFonts w:ascii="Arial" w:hAnsi="Arial" w:cs="Arial"/>
          <w:lang w:val="fr-BE"/>
        </w:rPr>
        <w:t>et à un suppléant.</w:t>
      </w:r>
    </w:p>
    <w:p w14:paraId="1F4D6FBD" w14:textId="77777777" w:rsidR="005C2578" w:rsidRPr="0093779E" w:rsidRDefault="005C2578" w:rsidP="00D74126">
      <w:pPr>
        <w:pStyle w:val="Paragraphedeliste"/>
        <w:spacing w:before="240"/>
        <w:ind w:left="360"/>
        <w:jc w:val="both"/>
        <w:rPr>
          <w:rFonts w:ascii="Arial" w:hAnsi="Arial" w:cs="Arial"/>
          <w:b/>
          <w:lang w:val="fr-BE"/>
        </w:rPr>
      </w:pPr>
    </w:p>
    <w:p w14:paraId="78C45ED4" w14:textId="77777777" w:rsidR="001A4447" w:rsidRPr="0093779E" w:rsidRDefault="00746EED" w:rsidP="0093779E">
      <w:pPr>
        <w:pStyle w:val="Paragraphedeliste"/>
        <w:numPr>
          <w:ilvl w:val="1"/>
          <w:numId w:val="5"/>
        </w:numPr>
        <w:spacing w:before="240"/>
        <w:jc w:val="both"/>
        <w:rPr>
          <w:rFonts w:ascii="Arial" w:hAnsi="Arial" w:cs="Arial"/>
          <w:b/>
          <w:lang w:val="fr-BE"/>
        </w:rPr>
      </w:pPr>
      <w:r w:rsidRPr="0093779E">
        <w:rPr>
          <w:rFonts w:ascii="Arial" w:hAnsi="Arial" w:cs="Arial"/>
          <w:lang w:val="fr-BE"/>
        </w:rPr>
        <w:t>Toute demande d’occupation doit obligatoirement être adressée à la L.B.F.A. dans les temps impartis et contenir de manière précise :</w:t>
      </w:r>
    </w:p>
    <w:p w14:paraId="2076DB8F"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Les noms, adresses et N° de téléphone du preneur</w:t>
      </w:r>
    </w:p>
    <w:p w14:paraId="0AD1D033"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Le nom du cercle, de l’association</w:t>
      </w:r>
    </w:p>
    <w:p w14:paraId="2E2CE070"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lastRenderedPageBreak/>
        <w:t>L’objet précis de la location</w:t>
      </w:r>
    </w:p>
    <w:p w14:paraId="0AAAED1A"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La date ainsi que les heures de location (préparation et remise en ordre comprise)</w:t>
      </w:r>
    </w:p>
    <w:p w14:paraId="5A56ABB3" w14:textId="60B83144" w:rsidR="00AD7AED" w:rsidRDefault="00AD7AED" w:rsidP="0093779E">
      <w:pPr>
        <w:pStyle w:val="Paragraphedeliste"/>
        <w:numPr>
          <w:ilvl w:val="0"/>
          <w:numId w:val="2"/>
        </w:numPr>
        <w:spacing w:before="240"/>
        <w:jc w:val="both"/>
        <w:rPr>
          <w:rFonts w:ascii="Arial" w:hAnsi="Arial" w:cs="Arial"/>
          <w:lang w:val="fr-BE"/>
        </w:rPr>
      </w:pPr>
      <w:r>
        <w:rPr>
          <w:rFonts w:ascii="Arial" w:hAnsi="Arial" w:cs="Arial"/>
          <w:lang w:val="fr-BE"/>
        </w:rPr>
        <w:t>Le nom d</w:t>
      </w:r>
      <w:r w:rsidR="00AE15E0">
        <w:rPr>
          <w:rFonts w:ascii="Arial" w:hAnsi="Arial" w:cs="Arial"/>
          <w:lang w:val="fr-BE"/>
        </w:rPr>
        <w:t>e l’opérateur</w:t>
      </w:r>
      <w:r>
        <w:rPr>
          <w:rFonts w:ascii="Arial" w:hAnsi="Arial" w:cs="Arial"/>
          <w:lang w:val="fr-BE"/>
        </w:rPr>
        <w:t xml:space="preserve"> agréé par la LBFA ainsi que son suppléant</w:t>
      </w:r>
    </w:p>
    <w:p w14:paraId="4A05E724"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Les demandes particulières</w:t>
      </w:r>
    </w:p>
    <w:p w14:paraId="5F81263E" w14:textId="77777777" w:rsidR="00D74126" w:rsidRDefault="00D74126" w:rsidP="00D74126">
      <w:pPr>
        <w:pStyle w:val="Paragraphedeliste"/>
        <w:spacing w:before="240"/>
        <w:ind w:left="1080"/>
        <w:jc w:val="both"/>
        <w:rPr>
          <w:rFonts w:ascii="Arial" w:hAnsi="Arial" w:cs="Arial"/>
          <w:lang w:val="fr-BE"/>
        </w:rPr>
      </w:pPr>
    </w:p>
    <w:p w14:paraId="78A51460" w14:textId="009771DF" w:rsidR="00746EED" w:rsidRDefault="00746EED" w:rsidP="0093779E">
      <w:pPr>
        <w:pStyle w:val="Paragraphedeliste"/>
        <w:numPr>
          <w:ilvl w:val="1"/>
          <w:numId w:val="5"/>
        </w:numPr>
        <w:spacing w:before="240"/>
        <w:jc w:val="both"/>
        <w:rPr>
          <w:rFonts w:ascii="Arial" w:hAnsi="Arial" w:cs="Arial"/>
          <w:lang w:val="fr-BE"/>
        </w:rPr>
      </w:pPr>
      <w:r w:rsidRPr="0093779E">
        <w:rPr>
          <w:rFonts w:ascii="Arial" w:hAnsi="Arial" w:cs="Arial"/>
          <w:lang w:val="fr-BE"/>
        </w:rPr>
        <w:t xml:space="preserve">La période d’introduction des demandes va du </w:t>
      </w:r>
      <w:r w:rsidR="00373BD7" w:rsidRPr="00373BD7">
        <w:rPr>
          <w:rFonts w:ascii="Arial" w:hAnsi="Arial" w:cs="Arial"/>
          <w:lang w:val="fr-BE"/>
        </w:rPr>
        <w:t>16/07/2022</w:t>
      </w:r>
      <w:r w:rsidR="00D749CB" w:rsidRPr="00373BD7">
        <w:rPr>
          <w:rFonts w:ascii="Arial" w:hAnsi="Arial" w:cs="Arial"/>
          <w:lang w:val="fr-BE"/>
        </w:rPr>
        <w:t xml:space="preserve"> au </w:t>
      </w:r>
      <w:r w:rsidR="00097504" w:rsidRPr="00373BD7">
        <w:rPr>
          <w:rFonts w:ascii="Arial" w:hAnsi="Arial" w:cs="Arial"/>
          <w:lang w:val="fr-BE"/>
        </w:rPr>
        <w:t>16</w:t>
      </w:r>
      <w:r w:rsidR="00D749CB" w:rsidRPr="00373BD7">
        <w:rPr>
          <w:rFonts w:ascii="Arial" w:hAnsi="Arial" w:cs="Arial"/>
          <w:lang w:val="fr-BE"/>
        </w:rPr>
        <w:t>/0</w:t>
      </w:r>
      <w:r w:rsidR="00097504" w:rsidRPr="00373BD7">
        <w:rPr>
          <w:rFonts w:ascii="Arial" w:hAnsi="Arial" w:cs="Arial"/>
          <w:lang w:val="fr-BE"/>
        </w:rPr>
        <w:t>8</w:t>
      </w:r>
      <w:r w:rsidR="00D749CB" w:rsidRPr="00373BD7">
        <w:rPr>
          <w:rFonts w:ascii="Arial" w:hAnsi="Arial" w:cs="Arial"/>
          <w:lang w:val="fr-BE"/>
        </w:rPr>
        <w:t>/202</w:t>
      </w:r>
      <w:r w:rsidR="00373BD7" w:rsidRPr="00373BD7">
        <w:rPr>
          <w:rFonts w:ascii="Arial" w:hAnsi="Arial" w:cs="Arial"/>
          <w:lang w:val="fr-BE"/>
        </w:rPr>
        <w:t>2</w:t>
      </w:r>
      <w:r w:rsidRPr="00984BBB">
        <w:rPr>
          <w:rFonts w:ascii="Arial" w:hAnsi="Arial" w:cs="Arial"/>
          <w:color w:val="FF0000"/>
          <w:lang w:val="fr-BE"/>
        </w:rPr>
        <w:t xml:space="preserve"> </w:t>
      </w:r>
      <w:r w:rsidRPr="0093779E">
        <w:rPr>
          <w:rFonts w:ascii="Arial" w:hAnsi="Arial" w:cs="Arial"/>
          <w:lang w:val="fr-BE"/>
        </w:rPr>
        <w:t xml:space="preserve">(minuit). </w:t>
      </w:r>
    </w:p>
    <w:p w14:paraId="700BB0BE" w14:textId="77777777" w:rsidR="00D74126" w:rsidRDefault="00681009" w:rsidP="00D74126">
      <w:pPr>
        <w:pStyle w:val="Paragraphedeliste"/>
        <w:spacing w:before="240"/>
        <w:ind w:left="360"/>
        <w:jc w:val="both"/>
        <w:rPr>
          <w:rFonts w:ascii="Arial" w:hAnsi="Arial" w:cs="Arial"/>
          <w:lang w:val="fr-BE"/>
        </w:rPr>
      </w:pPr>
      <w:r>
        <w:rPr>
          <w:rFonts w:ascii="Arial" w:hAnsi="Arial" w:cs="Arial"/>
          <w:lang w:val="fr-BE"/>
        </w:rPr>
        <w:t>Les demandes introduites après la publication du calendrier seront analysées au cas par cas par la L.B.F.A.</w:t>
      </w:r>
    </w:p>
    <w:p w14:paraId="0B884B42" w14:textId="77777777" w:rsidR="00AD7AED" w:rsidRPr="0093779E" w:rsidRDefault="00AD7AED" w:rsidP="00D74126">
      <w:pPr>
        <w:pStyle w:val="Paragraphedeliste"/>
        <w:spacing w:before="240"/>
        <w:ind w:left="360"/>
        <w:jc w:val="both"/>
        <w:rPr>
          <w:rFonts w:ascii="Arial" w:hAnsi="Arial" w:cs="Arial"/>
          <w:lang w:val="fr-BE"/>
        </w:rPr>
      </w:pPr>
    </w:p>
    <w:p w14:paraId="06BBDB8D" w14:textId="77777777" w:rsidR="00D74126" w:rsidRPr="00681009" w:rsidRDefault="00746EED" w:rsidP="00681009">
      <w:pPr>
        <w:pStyle w:val="Paragraphedeliste"/>
        <w:numPr>
          <w:ilvl w:val="1"/>
          <w:numId w:val="5"/>
        </w:numPr>
        <w:spacing w:before="240"/>
        <w:jc w:val="both"/>
        <w:rPr>
          <w:rFonts w:ascii="Arial" w:hAnsi="Arial" w:cs="Arial"/>
          <w:lang w:val="fr-BE"/>
        </w:rPr>
      </w:pPr>
      <w:r>
        <w:rPr>
          <w:rFonts w:ascii="Arial" w:hAnsi="Arial" w:cs="Arial"/>
          <w:lang w:val="fr-BE"/>
        </w:rPr>
        <w:t>En cas de force majeure ou évènement imprévisible, la L.B.F.A. se réserve le droit d’annuler la location sans indemnité.</w:t>
      </w:r>
    </w:p>
    <w:p w14:paraId="6FE26904" w14:textId="77777777" w:rsidR="00D74126" w:rsidRDefault="00D74126" w:rsidP="00D74126">
      <w:pPr>
        <w:pStyle w:val="Paragraphedeliste"/>
        <w:spacing w:before="240"/>
        <w:ind w:left="360"/>
        <w:jc w:val="both"/>
        <w:rPr>
          <w:rFonts w:ascii="Arial" w:hAnsi="Arial" w:cs="Arial"/>
          <w:lang w:val="fr-BE"/>
        </w:rPr>
      </w:pPr>
    </w:p>
    <w:p w14:paraId="5BE3B284" w14:textId="77777777" w:rsidR="00B7735E" w:rsidRDefault="00746EED" w:rsidP="0093779E">
      <w:pPr>
        <w:pStyle w:val="Paragraphedeliste"/>
        <w:numPr>
          <w:ilvl w:val="1"/>
          <w:numId w:val="5"/>
        </w:numPr>
        <w:spacing w:before="240"/>
        <w:jc w:val="both"/>
        <w:rPr>
          <w:rFonts w:ascii="Arial" w:hAnsi="Arial" w:cs="Arial"/>
          <w:lang w:val="fr-BE"/>
        </w:rPr>
      </w:pPr>
      <w:r>
        <w:rPr>
          <w:rFonts w:ascii="Arial" w:hAnsi="Arial" w:cs="Arial"/>
          <w:lang w:val="fr-BE"/>
        </w:rPr>
        <w:t xml:space="preserve">La L.B.F.A. peut refuser la mise à disposition de l’infrastructure indoor à tout demandeur qui, par le passé, ne se serait pas montré respectueux du bien. </w:t>
      </w:r>
    </w:p>
    <w:p w14:paraId="494459BB" w14:textId="77777777" w:rsidR="00D74126" w:rsidRPr="0093779E" w:rsidRDefault="00D74126" w:rsidP="00D74126">
      <w:pPr>
        <w:pStyle w:val="Paragraphedeliste"/>
        <w:spacing w:before="240"/>
        <w:ind w:left="360"/>
        <w:jc w:val="both"/>
        <w:rPr>
          <w:rFonts w:ascii="Arial" w:hAnsi="Arial" w:cs="Arial"/>
          <w:lang w:val="fr-BE"/>
        </w:rPr>
      </w:pPr>
    </w:p>
    <w:p w14:paraId="5E33245D" w14:textId="1EC7C663" w:rsidR="00B7735E" w:rsidRDefault="0093779E" w:rsidP="0093779E">
      <w:pPr>
        <w:pStyle w:val="Paragraphedeliste"/>
        <w:numPr>
          <w:ilvl w:val="1"/>
          <w:numId w:val="5"/>
        </w:numPr>
        <w:spacing w:before="240"/>
        <w:jc w:val="both"/>
        <w:rPr>
          <w:rFonts w:ascii="Arial" w:hAnsi="Arial" w:cs="Arial"/>
          <w:lang w:val="fr-BE"/>
        </w:rPr>
      </w:pPr>
      <w:r>
        <w:rPr>
          <w:rFonts w:ascii="Arial" w:hAnsi="Arial" w:cs="Arial"/>
          <w:lang w:val="fr-BE"/>
        </w:rPr>
        <w:t xml:space="preserve">La notification de la décision prise par la L.B.F.A. est envoyée au demandeur pour le </w:t>
      </w:r>
      <w:r w:rsidR="00373BD7">
        <w:rPr>
          <w:rFonts w:ascii="Arial" w:hAnsi="Arial" w:cs="Arial"/>
          <w:lang w:val="fr-BE"/>
        </w:rPr>
        <w:t>24/08/2022</w:t>
      </w:r>
      <w:r w:rsidR="00984BBB" w:rsidRPr="00984BBB">
        <w:rPr>
          <w:rFonts w:ascii="Arial" w:hAnsi="Arial" w:cs="Arial"/>
          <w:color w:val="FF0000"/>
          <w:lang w:val="fr-BE"/>
        </w:rPr>
        <w:t xml:space="preserve"> </w:t>
      </w:r>
      <w:r>
        <w:rPr>
          <w:rFonts w:ascii="Arial" w:hAnsi="Arial" w:cs="Arial"/>
          <w:lang w:val="fr-BE"/>
        </w:rPr>
        <w:t>au plus tard.</w:t>
      </w:r>
      <w:r w:rsidR="00984BBB">
        <w:rPr>
          <w:rFonts w:ascii="Arial" w:hAnsi="Arial" w:cs="Arial"/>
          <w:lang w:val="fr-BE"/>
        </w:rPr>
        <w:t xml:space="preserve"> La L.B.F.A. n’a pas à</w:t>
      </w:r>
      <w:r w:rsidR="00B25657">
        <w:rPr>
          <w:rFonts w:ascii="Arial" w:hAnsi="Arial" w:cs="Arial"/>
          <w:lang w:val="fr-BE"/>
        </w:rPr>
        <w:t xml:space="preserve"> justifier</w:t>
      </w:r>
      <w:r w:rsidR="00AD7AED">
        <w:rPr>
          <w:rFonts w:ascii="Arial" w:hAnsi="Arial" w:cs="Arial"/>
          <w:lang w:val="fr-BE"/>
        </w:rPr>
        <w:t xml:space="preserve"> sa décision.</w:t>
      </w:r>
    </w:p>
    <w:p w14:paraId="6B06DDEC" w14:textId="77777777" w:rsidR="00D74126" w:rsidRDefault="00D74126" w:rsidP="0093779E">
      <w:pPr>
        <w:pStyle w:val="Paragraphedeliste"/>
        <w:spacing w:before="240"/>
        <w:ind w:left="360"/>
        <w:jc w:val="both"/>
        <w:rPr>
          <w:rFonts w:ascii="Arial" w:hAnsi="Arial" w:cs="Arial"/>
          <w:lang w:val="fr-BE"/>
        </w:rPr>
      </w:pPr>
    </w:p>
    <w:p w14:paraId="017C9449" w14:textId="77777777" w:rsidR="0093779E" w:rsidRDefault="0093779E" w:rsidP="0093779E">
      <w:pPr>
        <w:pStyle w:val="Paragraphedeliste"/>
        <w:numPr>
          <w:ilvl w:val="1"/>
          <w:numId w:val="5"/>
        </w:numPr>
        <w:spacing w:before="240"/>
        <w:jc w:val="both"/>
        <w:rPr>
          <w:rFonts w:ascii="Arial" w:hAnsi="Arial" w:cs="Arial"/>
          <w:lang w:val="fr-BE"/>
        </w:rPr>
      </w:pPr>
      <w:r w:rsidRPr="0093779E">
        <w:rPr>
          <w:rFonts w:ascii="Arial" w:hAnsi="Arial" w:cs="Arial"/>
          <w:lang w:val="fr-BE"/>
        </w:rPr>
        <w:t xml:space="preserve">Le preneur est tenu de se conformer strictement aux termes de l’autorisation, tant en ce qui concerne l’objet de la demande que </w:t>
      </w:r>
      <w:r>
        <w:rPr>
          <w:rFonts w:ascii="Arial" w:hAnsi="Arial" w:cs="Arial"/>
          <w:lang w:val="fr-BE"/>
        </w:rPr>
        <w:t>de l’infrastructure</w:t>
      </w:r>
      <w:r w:rsidRPr="0093779E">
        <w:rPr>
          <w:rFonts w:ascii="Arial" w:hAnsi="Arial" w:cs="Arial"/>
          <w:lang w:val="fr-BE"/>
        </w:rPr>
        <w:t xml:space="preserve"> attribué</w:t>
      </w:r>
      <w:r>
        <w:rPr>
          <w:rFonts w:ascii="Arial" w:hAnsi="Arial" w:cs="Arial"/>
          <w:lang w:val="fr-BE"/>
        </w:rPr>
        <w:t>e</w:t>
      </w:r>
      <w:r w:rsidRPr="0093779E">
        <w:rPr>
          <w:rFonts w:ascii="Arial" w:hAnsi="Arial" w:cs="Arial"/>
          <w:lang w:val="fr-BE"/>
        </w:rPr>
        <w:t>, de la date et de la durée de son occupation.</w:t>
      </w:r>
    </w:p>
    <w:p w14:paraId="23515737" w14:textId="77777777" w:rsidR="00D74126" w:rsidRDefault="00D74126" w:rsidP="00D74126">
      <w:pPr>
        <w:pStyle w:val="Paragraphedeliste"/>
        <w:spacing w:before="240"/>
        <w:ind w:left="360"/>
        <w:jc w:val="both"/>
        <w:rPr>
          <w:rFonts w:ascii="Arial" w:hAnsi="Arial" w:cs="Arial"/>
          <w:lang w:val="fr-BE"/>
        </w:rPr>
      </w:pPr>
    </w:p>
    <w:p w14:paraId="028B9048" w14:textId="77777777" w:rsidR="00D74126" w:rsidRPr="00BA4DD1" w:rsidRDefault="0093779E" w:rsidP="00BA4DD1">
      <w:pPr>
        <w:pStyle w:val="Paragraphedeliste"/>
        <w:numPr>
          <w:ilvl w:val="1"/>
          <w:numId w:val="5"/>
        </w:numPr>
        <w:spacing w:before="240"/>
        <w:jc w:val="both"/>
        <w:rPr>
          <w:rFonts w:ascii="Arial" w:hAnsi="Arial" w:cs="Arial"/>
          <w:lang w:val="fr-BE"/>
        </w:rPr>
      </w:pPr>
      <w:r w:rsidRPr="0093779E">
        <w:rPr>
          <w:rFonts w:ascii="Arial" w:hAnsi="Arial" w:cs="Arial"/>
          <w:lang w:val="fr-BE"/>
        </w:rPr>
        <w:t>Nul ne peut disposer, pour quelque raison que ce soit d</w:t>
      </w:r>
      <w:r>
        <w:rPr>
          <w:rFonts w:ascii="Arial" w:hAnsi="Arial" w:cs="Arial"/>
          <w:lang w:val="fr-BE"/>
        </w:rPr>
        <w:t xml:space="preserve">e l’infrastructure indoor </w:t>
      </w:r>
      <w:r w:rsidRPr="0093779E">
        <w:rPr>
          <w:rFonts w:ascii="Arial" w:hAnsi="Arial" w:cs="Arial"/>
          <w:lang w:val="fr-BE"/>
        </w:rPr>
        <w:t xml:space="preserve">sans l’autorisation préalable </w:t>
      </w:r>
      <w:r>
        <w:rPr>
          <w:rFonts w:ascii="Arial" w:hAnsi="Arial" w:cs="Arial"/>
          <w:lang w:val="fr-BE"/>
        </w:rPr>
        <w:t>de la L.B.F.A</w:t>
      </w:r>
      <w:r w:rsidRPr="0093779E">
        <w:rPr>
          <w:rFonts w:ascii="Arial" w:hAnsi="Arial" w:cs="Arial"/>
          <w:lang w:val="fr-BE"/>
        </w:rPr>
        <w:t>.</w:t>
      </w:r>
    </w:p>
    <w:p w14:paraId="3F2ADB15" w14:textId="77777777" w:rsidR="00D74126" w:rsidRDefault="00D74126" w:rsidP="00D74126">
      <w:pPr>
        <w:pStyle w:val="Paragraphedeliste"/>
        <w:spacing w:before="240"/>
        <w:ind w:left="360"/>
        <w:jc w:val="both"/>
        <w:rPr>
          <w:rFonts w:ascii="Arial" w:hAnsi="Arial" w:cs="Arial"/>
          <w:lang w:val="fr-BE"/>
        </w:rPr>
      </w:pPr>
    </w:p>
    <w:p w14:paraId="6A238A4F" w14:textId="6B952B45" w:rsidR="00AD7AED" w:rsidRDefault="0093779E" w:rsidP="00AD7AED">
      <w:pPr>
        <w:pStyle w:val="Paragraphedeliste"/>
        <w:numPr>
          <w:ilvl w:val="1"/>
          <w:numId w:val="5"/>
        </w:numPr>
        <w:spacing w:before="240"/>
        <w:jc w:val="both"/>
        <w:rPr>
          <w:rFonts w:ascii="Arial" w:hAnsi="Arial" w:cs="Arial"/>
          <w:color w:val="92D050"/>
          <w:lang w:val="fr-BE"/>
        </w:rPr>
      </w:pPr>
      <w:r w:rsidRPr="00AD7AED">
        <w:rPr>
          <w:rFonts w:ascii="Arial" w:hAnsi="Arial" w:cs="Arial"/>
          <w:lang w:val="fr-BE"/>
        </w:rPr>
        <w:t>Il est établi, au profit de la L.B.F.A., d’un prix de location de l’infrastructure indoor dont le détail</w:t>
      </w:r>
      <w:r w:rsidR="00DA759A" w:rsidRPr="00AD7AED">
        <w:rPr>
          <w:rFonts w:ascii="Arial" w:hAnsi="Arial" w:cs="Arial"/>
          <w:lang w:val="fr-BE"/>
        </w:rPr>
        <w:t xml:space="preserve"> est repris </w:t>
      </w:r>
      <w:r w:rsidRPr="00AD7AED">
        <w:rPr>
          <w:rFonts w:ascii="Arial" w:hAnsi="Arial" w:cs="Arial"/>
          <w:lang w:val="fr-BE"/>
        </w:rPr>
        <w:t xml:space="preserve">dans l’annexe </w:t>
      </w:r>
      <w:r w:rsidR="00AD7AED">
        <w:rPr>
          <w:rFonts w:ascii="Arial" w:hAnsi="Arial" w:cs="Arial"/>
          <w:lang w:val="fr-BE"/>
        </w:rPr>
        <w:t>de la présente</w:t>
      </w:r>
      <w:r w:rsidRPr="00AD7AED">
        <w:rPr>
          <w:rFonts w:ascii="Arial" w:hAnsi="Arial" w:cs="Arial"/>
          <w:lang w:val="fr-BE"/>
        </w:rPr>
        <w:t>.</w:t>
      </w:r>
      <w:r w:rsidR="00DA759A" w:rsidRPr="00AD7AED">
        <w:rPr>
          <w:rFonts w:ascii="Arial" w:hAnsi="Arial" w:cs="Arial"/>
          <w:lang w:val="fr-BE"/>
        </w:rPr>
        <w:t xml:space="preserve"> La location couvre la mise à disposition de l’infrastructure indoor, le prêt de matériel sportif et électronique et les charges</w:t>
      </w:r>
      <w:r w:rsidRPr="00AD7AED">
        <w:rPr>
          <w:rFonts w:ascii="Arial" w:hAnsi="Arial" w:cs="Arial"/>
          <w:lang w:val="fr-BE"/>
        </w:rPr>
        <w:t xml:space="preserve"> (eau, chauffage et électricité)</w:t>
      </w:r>
      <w:r w:rsidR="00DA759A" w:rsidRPr="00AD7AED">
        <w:rPr>
          <w:rFonts w:ascii="Arial" w:hAnsi="Arial" w:cs="Arial"/>
          <w:lang w:val="fr-BE"/>
        </w:rPr>
        <w:t xml:space="preserve">. </w:t>
      </w:r>
      <w:r w:rsidR="003E2D7B" w:rsidRPr="00AD7AED">
        <w:rPr>
          <w:rFonts w:ascii="Arial" w:hAnsi="Arial" w:cs="Arial"/>
          <w:lang w:val="fr-BE"/>
        </w:rPr>
        <w:t xml:space="preserve">La </w:t>
      </w:r>
      <w:r w:rsidR="00AD7AED" w:rsidRPr="00AD7AED">
        <w:rPr>
          <w:rFonts w:ascii="Arial" w:hAnsi="Arial" w:cs="Arial"/>
          <w:lang w:val="fr-BE"/>
        </w:rPr>
        <w:t>cafétéria</w:t>
      </w:r>
      <w:r w:rsidR="003E2D7B" w:rsidRPr="00AD7AED">
        <w:rPr>
          <w:rFonts w:ascii="Arial" w:hAnsi="Arial" w:cs="Arial"/>
          <w:lang w:val="fr-BE"/>
        </w:rPr>
        <w:t xml:space="preserve"> reste sous la responsabilité de la LBFA ou de la personne désignée par elle. Le preneur ne peut exiger aucun droit sur les bénéfices éventuels dégagés par la </w:t>
      </w:r>
      <w:r w:rsidR="0086163A" w:rsidRPr="00AD7AED">
        <w:rPr>
          <w:rFonts w:ascii="Arial" w:hAnsi="Arial" w:cs="Arial"/>
          <w:lang w:val="fr-BE"/>
        </w:rPr>
        <w:t>cafétéria</w:t>
      </w:r>
      <w:r w:rsidR="003E2D7B" w:rsidRPr="00AD7AED">
        <w:rPr>
          <w:rFonts w:ascii="Arial" w:hAnsi="Arial" w:cs="Arial"/>
          <w:lang w:val="fr-BE"/>
        </w:rPr>
        <w:t>. Le preneur s’interdit de vendre des boissons ou autres denrées à l’intérieur ou à l’extérieur de l’infrastructure.</w:t>
      </w:r>
    </w:p>
    <w:p w14:paraId="707DF168" w14:textId="77777777" w:rsidR="00AD7AED" w:rsidRPr="00AD7AED" w:rsidRDefault="00AD7AED" w:rsidP="00AD7AED">
      <w:pPr>
        <w:pStyle w:val="Paragraphedeliste"/>
        <w:ind w:left="360"/>
        <w:jc w:val="both"/>
        <w:rPr>
          <w:rFonts w:ascii="Arial" w:hAnsi="Arial" w:cs="Arial"/>
          <w:color w:val="92D050"/>
          <w:lang w:val="fr-BE"/>
        </w:rPr>
      </w:pPr>
    </w:p>
    <w:p w14:paraId="2AA31486" w14:textId="77777777" w:rsidR="00D74126" w:rsidRPr="00BA4DD1" w:rsidRDefault="00DA759A" w:rsidP="00BA4DD1">
      <w:pPr>
        <w:pStyle w:val="Paragraphedeliste"/>
        <w:numPr>
          <w:ilvl w:val="1"/>
          <w:numId w:val="5"/>
        </w:numPr>
        <w:spacing w:before="240"/>
        <w:jc w:val="both"/>
        <w:rPr>
          <w:rFonts w:ascii="Arial" w:hAnsi="Arial" w:cs="Arial"/>
          <w:lang w:val="fr-BE"/>
        </w:rPr>
      </w:pPr>
      <w:r>
        <w:rPr>
          <w:rFonts w:ascii="Arial" w:hAnsi="Arial" w:cs="Arial"/>
          <w:lang w:val="fr-BE"/>
        </w:rPr>
        <w:t xml:space="preserve">Les clés sont remises au preneur soit </w:t>
      </w:r>
      <w:r w:rsidRPr="00DA759A">
        <w:rPr>
          <w:rFonts w:ascii="Arial" w:hAnsi="Arial" w:cs="Arial"/>
          <w:lang w:val="fr-BE"/>
        </w:rPr>
        <w:t>par l</w:t>
      </w:r>
      <w:r>
        <w:rPr>
          <w:rFonts w:ascii="Arial" w:hAnsi="Arial" w:cs="Arial"/>
          <w:lang w:val="fr-BE"/>
        </w:rPr>
        <w:t>a L.B.F.A.</w:t>
      </w:r>
      <w:r w:rsidRPr="00DA759A">
        <w:rPr>
          <w:rFonts w:ascii="Arial" w:hAnsi="Arial" w:cs="Arial"/>
          <w:lang w:val="fr-BE"/>
        </w:rPr>
        <w:t>, soit par une personne mandatée par l</w:t>
      </w:r>
      <w:r>
        <w:rPr>
          <w:rFonts w:ascii="Arial" w:hAnsi="Arial" w:cs="Arial"/>
          <w:lang w:val="fr-BE"/>
        </w:rPr>
        <w:t>a L.B.F.A.</w:t>
      </w:r>
      <w:r w:rsidRPr="00DA759A">
        <w:rPr>
          <w:rFonts w:ascii="Arial" w:hAnsi="Arial" w:cs="Arial"/>
          <w:lang w:val="fr-BE"/>
        </w:rPr>
        <w:t xml:space="preserve"> au mome</w:t>
      </w:r>
      <w:r w:rsidR="00AD7AED">
        <w:rPr>
          <w:rFonts w:ascii="Arial" w:hAnsi="Arial" w:cs="Arial"/>
          <w:lang w:val="fr-BE"/>
        </w:rPr>
        <w:t>nt de l’état des lieux d’entrée</w:t>
      </w:r>
      <w:r w:rsidRPr="00DA759A">
        <w:rPr>
          <w:rFonts w:ascii="Arial" w:hAnsi="Arial" w:cs="Arial"/>
          <w:lang w:val="fr-BE"/>
        </w:rPr>
        <w:t>.</w:t>
      </w:r>
    </w:p>
    <w:p w14:paraId="4D572854" w14:textId="77777777" w:rsidR="00D74126" w:rsidRDefault="00D74126" w:rsidP="00D74126">
      <w:pPr>
        <w:pStyle w:val="Paragraphedeliste"/>
        <w:spacing w:before="240"/>
        <w:ind w:left="360"/>
        <w:jc w:val="both"/>
        <w:rPr>
          <w:rFonts w:ascii="Arial" w:hAnsi="Arial" w:cs="Arial"/>
          <w:lang w:val="fr-BE"/>
        </w:rPr>
      </w:pPr>
    </w:p>
    <w:p w14:paraId="23B2FB94" w14:textId="77777777" w:rsidR="00DA759A" w:rsidRDefault="00DA759A" w:rsidP="00DA759A">
      <w:pPr>
        <w:pStyle w:val="Paragraphedeliste"/>
        <w:numPr>
          <w:ilvl w:val="1"/>
          <w:numId w:val="5"/>
        </w:numPr>
        <w:spacing w:before="240"/>
        <w:jc w:val="both"/>
        <w:rPr>
          <w:rFonts w:ascii="Arial" w:hAnsi="Arial" w:cs="Arial"/>
          <w:lang w:val="fr-BE"/>
        </w:rPr>
      </w:pPr>
      <w:r w:rsidRPr="00DA759A">
        <w:rPr>
          <w:rFonts w:ascii="Arial" w:hAnsi="Arial" w:cs="Arial"/>
          <w:lang w:val="fr-BE"/>
        </w:rPr>
        <w:t xml:space="preserve">Tout contrat de location </w:t>
      </w:r>
      <w:r>
        <w:rPr>
          <w:rFonts w:ascii="Arial" w:hAnsi="Arial" w:cs="Arial"/>
          <w:lang w:val="fr-BE"/>
        </w:rPr>
        <w:t>signé</w:t>
      </w:r>
      <w:r w:rsidRPr="00DA759A">
        <w:rPr>
          <w:rFonts w:ascii="Arial" w:hAnsi="Arial" w:cs="Arial"/>
          <w:lang w:val="fr-BE"/>
        </w:rPr>
        <w:t xml:space="preserve"> suppose de la part du preneur qu’il a pris connaissance du présent règlement et qu’il en accepte les conditions sans réserve.</w:t>
      </w:r>
    </w:p>
    <w:p w14:paraId="246A272C" w14:textId="77777777" w:rsidR="00BA4DD1" w:rsidRPr="00BA4DD1" w:rsidRDefault="00BA4DD1" w:rsidP="00BA4DD1">
      <w:pPr>
        <w:pStyle w:val="Paragraphedeliste"/>
        <w:rPr>
          <w:rFonts w:ascii="Arial" w:hAnsi="Arial" w:cs="Arial"/>
          <w:lang w:val="fr-BE"/>
        </w:rPr>
      </w:pPr>
    </w:p>
    <w:p w14:paraId="176D84A0" w14:textId="77777777" w:rsidR="00BA4DD1" w:rsidRPr="00BA4DD1" w:rsidRDefault="00BA4DD1" w:rsidP="00BA4DD1">
      <w:pPr>
        <w:pStyle w:val="Paragraphedeliste"/>
        <w:numPr>
          <w:ilvl w:val="1"/>
          <w:numId w:val="5"/>
        </w:numPr>
        <w:rPr>
          <w:rFonts w:ascii="Arial" w:hAnsi="Arial" w:cs="Arial"/>
          <w:lang w:val="fr-BE"/>
        </w:rPr>
      </w:pPr>
      <w:r w:rsidRPr="00BA4DD1">
        <w:rPr>
          <w:rFonts w:ascii="Arial" w:hAnsi="Arial" w:cs="Arial"/>
          <w:lang w:val="fr-BE"/>
        </w:rPr>
        <w:t>Toute convention signée est un engagement ferme et définitif.</w:t>
      </w:r>
    </w:p>
    <w:p w14:paraId="5F85A618" w14:textId="77777777" w:rsidR="00D74126" w:rsidRDefault="00D74126" w:rsidP="00D74126">
      <w:pPr>
        <w:pStyle w:val="Paragraphedeliste"/>
        <w:spacing w:before="240"/>
        <w:ind w:left="360"/>
        <w:jc w:val="both"/>
        <w:rPr>
          <w:rFonts w:ascii="Arial" w:hAnsi="Arial" w:cs="Arial"/>
          <w:lang w:val="fr-BE"/>
        </w:rPr>
      </w:pPr>
    </w:p>
    <w:p w14:paraId="2541DADC" w14:textId="77777777" w:rsidR="007E41FA" w:rsidRPr="007E41FA" w:rsidRDefault="007E41FA" w:rsidP="007E41FA">
      <w:pPr>
        <w:pStyle w:val="Paragraphedeliste"/>
        <w:numPr>
          <w:ilvl w:val="1"/>
          <w:numId w:val="5"/>
        </w:numPr>
        <w:spacing w:before="240"/>
        <w:jc w:val="both"/>
        <w:rPr>
          <w:rFonts w:ascii="Arial" w:hAnsi="Arial" w:cs="Arial"/>
          <w:lang w:val="fr-BE"/>
        </w:rPr>
      </w:pPr>
      <w:r>
        <w:rPr>
          <w:rFonts w:ascii="Arial" w:hAnsi="Arial" w:cs="Arial"/>
          <w:lang w:val="fr-BE"/>
        </w:rPr>
        <w:t>Ordre de priorité pour l’octroi d’une location :</w:t>
      </w:r>
    </w:p>
    <w:p w14:paraId="6A75F23A" w14:textId="77777777" w:rsidR="007E41FA" w:rsidRDefault="007E41FA" w:rsidP="007E41FA">
      <w:pPr>
        <w:pStyle w:val="Paragraphedeliste"/>
        <w:numPr>
          <w:ilvl w:val="2"/>
          <w:numId w:val="5"/>
        </w:numPr>
        <w:spacing w:before="240"/>
        <w:ind w:hanging="11"/>
        <w:jc w:val="both"/>
        <w:rPr>
          <w:rFonts w:ascii="Arial" w:hAnsi="Arial" w:cs="Arial"/>
          <w:lang w:val="fr-BE"/>
        </w:rPr>
      </w:pPr>
      <w:r>
        <w:rPr>
          <w:rFonts w:ascii="Arial" w:hAnsi="Arial" w:cs="Arial"/>
          <w:lang w:val="fr-BE"/>
        </w:rPr>
        <w:t>Championnats de Belgique et Francophones</w:t>
      </w:r>
    </w:p>
    <w:p w14:paraId="49DA7FC6" w14:textId="77777777" w:rsidR="00610C41" w:rsidRDefault="00610C41" w:rsidP="00610C41">
      <w:pPr>
        <w:pStyle w:val="Paragraphedeliste"/>
        <w:numPr>
          <w:ilvl w:val="2"/>
          <w:numId w:val="5"/>
        </w:numPr>
        <w:spacing w:before="240"/>
        <w:ind w:hanging="11"/>
        <w:jc w:val="both"/>
        <w:rPr>
          <w:rFonts w:ascii="Arial" w:hAnsi="Arial" w:cs="Arial"/>
          <w:lang w:val="fr-BE"/>
        </w:rPr>
      </w:pPr>
      <w:r>
        <w:rPr>
          <w:rFonts w:ascii="Arial" w:hAnsi="Arial" w:cs="Arial"/>
          <w:lang w:val="fr-BE"/>
        </w:rPr>
        <w:t>Championnats provinciaux francophones</w:t>
      </w:r>
    </w:p>
    <w:p w14:paraId="5E64AD90" w14:textId="77CC1FB0" w:rsidR="007E41FA" w:rsidRPr="00D749CB" w:rsidRDefault="00681009" w:rsidP="007E41FA">
      <w:pPr>
        <w:pStyle w:val="Paragraphedeliste"/>
        <w:numPr>
          <w:ilvl w:val="2"/>
          <w:numId w:val="5"/>
        </w:numPr>
        <w:spacing w:before="240"/>
        <w:ind w:hanging="11"/>
        <w:jc w:val="both"/>
        <w:rPr>
          <w:rFonts w:ascii="Arial" w:hAnsi="Arial" w:cs="Arial"/>
          <w:lang w:val="fr-BE"/>
        </w:rPr>
      </w:pPr>
      <w:r>
        <w:rPr>
          <w:rFonts w:ascii="Arial" w:hAnsi="Arial" w:cs="Arial"/>
          <w:lang w:val="fr-BE"/>
        </w:rPr>
        <w:t>Compétitions internationales</w:t>
      </w:r>
      <w:r w:rsidR="007E41FA">
        <w:rPr>
          <w:rFonts w:ascii="Arial" w:hAnsi="Arial" w:cs="Arial"/>
          <w:lang w:val="fr-BE"/>
        </w:rPr>
        <w:t xml:space="preserve"> dépendants de cercles affiliés à la L.B.F.A.</w:t>
      </w:r>
      <w:r w:rsidR="0086163A">
        <w:rPr>
          <w:rFonts w:ascii="Arial" w:hAnsi="Arial" w:cs="Arial"/>
          <w:lang w:val="fr-BE"/>
        </w:rPr>
        <w:t xml:space="preserve"> </w:t>
      </w:r>
      <w:r w:rsidR="0086163A" w:rsidRPr="00D749CB">
        <w:rPr>
          <w:rFonts w:ascii="Arial" w:hAnsi="Arial" w:cs="Arial"/>
          <w:lang w:val="fr-BE"/>
        </w:rPr>
        <w:t>ou organisés par la L.B.F.A.</w:t>
      </w:r>
    </w:p>
    <w:p w14:paraId="576356F6" w14:textId="77777777" w:rsidR="007E41FA" w:rsidRDefault="007E41FA" w:rsidP="007E41FA">
      <w:pPr>
        <w:pStyle w:val="Paragraphedeliste"/>
        <w:numPr>
          <w:ilvl w:val="2"/>
          <w:numId w:val="5"/>
        </w:numPr>
        <w:spacing w:before="240"/>
        <w:ind w:hanging="11"/>
        <w:jc w:val="both"/>
        <w:rPr>
          <w:rFonts w:ascii="Arial" w:hAnsi="Arial" w:cs="Arial"/>
          <w:lang w:val="fr-BE"/>
        </w:rPr>
      </w:pPr>
      <w:r>
        <w:rPr>
          <w:rFonts w:ascii="Arial" w:hAnsi="Arial" w:cs="Arial"/>
          <w:lang w:val="fr-BE"/>
        </w:rPr>
        <w:t xml:space="preserve">Compétitions de </w:t>
      </w:r>
      <w:r w:rsidR="00681009">
        <w:rPr>
          <w:rFonts w:ascii="Arial" w:hAnsi="Arial" w:cs="Arial"/>
          <w:lang w:val="fr-BE"/>
        </w:rPr>
        <w:t>cercles affiliés à la L.B.F.A. </w:t>
      </w:r>
    </w:p>
    <w:p w14:paraId="190BF98E" w14:textId="77777777" w:rsidR="007E41FA" w:rsidRPr="007E41FA" w:rsidRDefault="00681009" w:rsidP="007E41FA">
      <w:pPr>
        <w:pStyle w:val="Paragraphedeliste"/>
        <w:numPr>
          <w:ilvl w:val="2"/>
          <w:numId w:val="5"/>
        </w:numPr>
        <w:spacing w:before="240"/>
        <w:ind w:hanging="11"/>
        <w:jc w:val="both"/>
        <w:rPr>
          <w:rFonts w:ascii="Arial" w:hAnsi="Arial" w:cs="Arial"/>
          <w:lang w:val="fr-BE"/>
        </w:rPr>
      </w:pPr>
      <w:r>
        <w:rPr>
          <w:rFonts w:ascii="Arial" w:hAnsi="Arial" w:cs="Arial"/>
          <w:lang w:val="fr-BE"/>
        </w:rPr>
        <w:t>Autres compétitions</w:t>
      </w:r>
    </w:p>
    <w:p w14:paraId="4BBF3225" w14:textId="7652E805" w:rsidR="00AD7AED" w:rsidRPr="0086163A" w:rsidRDefault="00AD7AED" w:rsidP="0086163A">
      <w:pPr>
        <w:rPr>
          <w:rFonts w:ascii="Arial" w:hAnsi="Arial" w:cs="Arial"/>
          <w:lang w:val="fr-BE"/>
        </w:rPr>
      </w:pPr>
    </w:p>
    <w:p w14:paraId="00F3997A" w14:textId="77777777" w:rsidR="00D74126" w:rsidRDefault="00D74126" w:rsidP="00DA759A">
      <w:pPr>
        <w:pStyle w:val="Paragraphedeliste"/>
        <w:numPr>
          <w:ilvl w:val="1"/>
          <w:numId w:val="5"/>
        </w:numPr>
        <w:spacing w:before="240"/>
        <w:jc w:val="both"/>
        <w:rPr>
          <w:rFonts w:ascii="Arial" w:hAnsi="Arial" w:cs="Arial"/>
          <w:lang w:val="fr-BE"/>
        </w:rPr>
      </w:pPr>
      <w:r>
        <w:rPr>
          <w:rFonts w:ascii="Arial" w:hAnsi="Arial" w:cs="Arial"/>
          <w:lang w:val="fr-BE"/>
        </w:rPr>
        <w:lastRenderedPageBreak/>
        <w:t>Le preneur s’engage à respecter les règles d’ordre intérieur suivantes :</w:t>
      </w:r>
    </w:p>
    <w:p w14:paraId="1C537D3E"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La capacité maximum de</w:t>
      </w:r>
      <w:r>
        <w:rPr>
          <w:rFonts w:ascii="Arial" w:hAnsi="Arial" w:cs="Arial"/>
          <w:lang w:val="fr-BE"/>
        </w:rPr>
        <w:t xml:space="preserve"> la salle ne peut être dépassée.</w:t>
      </w:r>
    </w:p>
    <w:p w14:paraId="49F87589"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Aucune modification ne peut être apportée aux installations électriques existantes</w:t>
      </w:r>
      <w:r>
        <w:rPr>
          <w:rFonts w:ascii="Arial" w:hAnsi="Arial" w:cs="Arial"/>
          <w:lang w:val="fr-BE"/>
        </w:rPr>
        <w:t>.</w:t>
      </w:r>
    </w:p>
    <w:p w14:paraId="5BC1EF15"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strictement interdit d’apporter une quelconque modification à la disposition des lieux de l</w:t>
      </w:r>
      <w:r>
        <w:rPr>
          <w:rFonts w:ascii="Arial" w:hAnsi="Arial" w:cs="Arial"/>
          <w:lang w:val="fr-BE"/>
        </w:rPr>
        <w:t>’infrastructure.</w:t>
      </w:r>
    </w:p>
    <w:p w14:paraId="39FDE6C6"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de condamner l’accès aux portes de secours qui doivent pouvoir être ouvertes</w:t>
      </w:r>
      <w:r w:rsidR="00A43CF5">
        <w:rPr>
          <w:rFonts w:ascii="Arial" w:hAnsi="Arial" w:cs="Arial"/>
          <w:lang w:val="fr-BE"/>
        </w:rPr>
        <w:t xml:space="preserve"> </w:t>
      </w:r>
      <w:r w:rsidR="00A43CF5" w:rsidRPr="00A43CF5">
        <w:rPr>
          <w:rFonts w:ascii="Arial" w:hAnsi="Arial" w:cs="Arial"/>
          <w:lang w:val="fr-BE"/>
        </w:rPr>
        <w:t>(ne rien entreposer devant la porte que ce soit dans ou hors d</w:t>
      </w:r>
      <w:r w:rsidR="00A43CF5">
        <w:rPr>
          <w:rFonts w:ascii="Arial" w:hAnsi="Arial" w:cs="Arial"/>
          <w:lang w:val="fr-BE"/>
        </w:rPr>
        <w:t>e l’infrastructure sportive)</w:t>
      </w:r>
      <w:r w:rsidRPr="00D74126">
        <w:rPr>
          <w:rFonts w:ascii="Arial" w:hAnsi="Arial" w:cs="Arial"/>
          <w:lang w:val="fr-BE"/>
        </w:rPr>
        <w:t>. Ces sorties ne peuvent en aucun cas servir d’accès principal ou secondaire. Les portes ne peuvent être bloquées ni en position ouverte, ni en position fermée.</w:t>
      </w:r>
    </w:p>
    <w:p w14:paraId="5C8B1438"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d’occulter les pictogrammes de sortie de secours</w:t>
      </w:r>
      <w:r>
        <w:rPr>
          <w:rFonts w:ascii="Arial" w:hAnsi="Arial" w:cs="Arial"/>
          <w:lang w:val="fr-BE"/>
        </w:rPr>
        <w:t>.</w:t>
      </w:r>
    </w:p>
    <w:p w14:paraId="5E937D76"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de clouer, visser, punaiser, agrafer, coller ou afficher ailleurs qu’aux endroits prévus à cet effet</w:t>
      </w:r>
      <w:r>
        <w:rPr>
          <w:rFonts w:ascii="Arial" w:hAnsi="Arial" w:cs="Arial"/>
          <w:lang w:val="fr-BE"/>
        </w:rPr>
        <w:t>.</w:t>
      </w:r>
    </w:p>
    <w:p w14:paraId="5B40FEE4" w14:textId="77777777" w:rsidR="00814CD6" w:rsidRPr="00814CD6" w:rsidRDefault="00D74126" w:rsidP="00AD7AED">
      <w:pPr>
        <w:pStyle w:val="Paragraphedeliste"/>
        <w:numPr>
          <w:ilvl w:val="2"/>
          <w:numId w:val="5"/>
        </w:numPr>
        <w:spacing w:before="240"/>
        <w:ind w:hanging="11"/>
        <w:jc w:val="both"/>
        <w:rPr>
          <w:rFonts w:ascii="Arial" w:hAnsi="Arial" w:cs="Arial"/>
          <w:color w:val="92D050"/>
          <w:lang w:val="fr-FR"/>
        </w:rPr>
      </w:pPr>
      <w:r w:rsidRPr="00D74126">
        <w:rPr>
          <w:rFonts w:ascii="Arial" w:hAnsi="Arial" w:cs="Arial"/>
          <w:lang w:val="fr-BE"/>
        </w:rPr>
        <w:t xml:space="preserve">Le preneur veille à l’ordre, la propreté la sécurité, au calme et aux bonnes </w:t>
      </w:r>
      <w:r>
        <w:rPr>
          <w:rFonts w:ascii="Arial" w:hAnsi="Arial" w:cs="Arial"/>
          <w:lang w:val="fr-BE"/>
        </w:rPr>
        <w:t>mœurs.</w:t>
      </w:r>
      <w:r w:rsidR="00814CD6" w:rsidRPr="00814CD6">
        <w:rPr>
          <w:rFonts w:ascii="HouschkaAltMedium" w:eastAsia="Times" w:hAnsi="HouschkaAltMedium" w:cs="Times"/>
          <w:sz w:val="24"/>
          <w:szCs w:val="20"/>
          <w:lang w:val="fr-FR" w:eastAsia="fr-FR"/>
        </w:rPr>
        <w:t xml:space="preserve"> </w:t>
      </w:r>
      <w:r w:rsidR="00814CD6" w:rsidRPr="00AD7AED">
        <w:rPr>
          <w:rFonts w:ascii="Arial" w:hAnsi="Arial" w:cs="Arial"/>
          <w:lang w:val="fr-FR"/>
        </w:rPr>
        <w:t xml:space="preserve">Le </w:t>
      </w:r>
      <w:r w:rsidR="00AD7AED">
        <w:rPr>
          <w:rFonts w:ascii="Arial" w:hAnsi="Arial" w:cs="Arial"/>
          <w:lang w:val="fr-FR"/>
        </w:rPr>
        <w:t>preneur disposera de deux</w:t>
      </w:r>
      <w:r w:rsidR="00814CD6" w:rsidRPr="00AD7AED">
        <w:rPr>
          <w:rFonts w:ascii="Arial" w:hAnsi="Arial" w:cs="Arial"/>
          <w:lang w:val="fr-FR"/>
        </w:rPr>
        <w:t xml:space="preserve"> équipiers de première intervention.</w:t>
      </w:r>
    </w:p>
    <w:p w14:paraId="677F67AA" w14:textId="77777777" w:rsidR="00D74126" w:rsidRDefault="00E1300F" w:rsidP="00E1300F">
      <w:pPr>
        <w:pStyle w:val="Paragraphedeliste"/>
        <w:numPr>
          <w:ilvl w:val="2"/>
          <w:numId w:val="5"/>
        </w:numPr>
        <w:spacing w:before="240"/>
        <w:ind w:hanging="11"/>
        <w:jc w:val="both"/>
        <w:rPr>
          <w:rFonts w:ascii="Arial" w:hAnsi="Arial" w:cs="Arial"/>
          <w:lang w:val="fr-BE"/>
        </w:rPr>
      </w:pPr>
      <w:r>
        <w:rPr>
          <w:rFonts w:ascii="Arial" w:hAnsi="Arial" w:cs="Arial"/>
          <w:lang w:val="fr-BE"/>
        </w:rPr>
        <w:t>Le cas échéant, t</w:t>
      </w:r>
      <w:r w:rsidR="00D74126" w:rsidRPr="00D74126">
        <w:rPr>
          <w:rFonts w:ascii="Arial" w:hAnsi="Arial" w:cs="Arial"/>
          <w:lang w:val="fr-BE"/>
        </w:rPr>
        <w:t xml:space="preserve">outes marchandises stockées par le preneur doivent être enlevées dès la clôture de la manifestation. Ces marchandises restent exclusivement sous la surveillance du preneur. Toute disparition pendant la location ne peut en aucun cas être imputée à la </w:t>
      </w:r>
      <w:r w:rsidR="00D74126">
        <w:rPr>
          <w:rFonts w:ascii="Arial" w:hAnsi="Arial" w:cs="Arial"/>
          <w:lang w:val="fr-BE"/>
        </w:rPr>
        <w:t>L.B.F.A</w:t>
      </w:r>
      <w:r w:rsidR="00D74126" w:rsidRPr="00D74126">
        <w:rPr>
          <w:rFonts w:ascii="Arial" w:hAnsi="Arial" w:cs="Arial"/>
          <w:lang w:val="fr-BE"/>
        </w:rPr>
        <w:t>.</w:t>
      </w:r>
    </w:p>
    <w:p w14:paraId="1DB8C1BF"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 preneur veille à l’extinction de l’éclairage, éventuellement du chauffage et à la fermeture des robinets à la fin de l’occupation des locaux.</w:t>
      </w:r>
    </w:p>
    <w:p w14:paraId="53ED7FD2"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 preneur s’assure de la fermeture des fenêtres, verrouille correctement les portes donnant sur l’extérieur, ce-dernier reste responsable en cas d’incident avant remise des clés.</w:t>
      </w:r>
    </w:p>
    <w:p w14:paraId="594D8769"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Les déchets doiv</w:t>
      </w:r>
      <w:r w:rsidR="00AD7AED" w:rsidRPr="00AD7AED">
        <w:rPr>
          <w:rFonts w:ascii="Arial" w:hAnsi="Arial" w:cs="Arial"/>
          <w:lang w:val="fr-BE"/>
        </w:rPr>
        <w:t>ent être évacués par le preneur.</w:t>
      </w:r>
    </w:p>
    <w:p w14:paraId="0E50A51C" w14:textId="77777777" w:rsidR="00D74126" w:rsidRPr="00F21C0A" w:rsidRDefault="00D74126" w:rsidP="00194513">
      <w:pPr>
        <w:pStyle w:val="Paragraphedeliste"/>
        <w:numPr>
          <w:ilvl w:val="2"/>
          <w:numId w:val="5"/>
        </w:numPr>
        <w:tabs>
          <w:tab w:val="left" w:pos="1560"/>
        </w:tabs>
        <w:spacing w:before="240"/>
        <w:ind w:hanging="11"/>
        <w:jc w:val="both"/>
        <w:rPr>
          <w:rFonts w:ascii="Arial" w:hAnsi="Arial" w:cs="Arial"/>
          <w:color w:val="FF0000"/>
          <w:lang w:val="fr-BE"/>
        </w:rPr>
      </w:pPr>
      <w:r w:rsidRPr="00A44748">
        <w:rPr>
          <w:rFonts w:ascii="Arial" w:hAnsi="Arial" w:cs="Arial"/>
          <w:lang w:val="fr-BE"/>
        </w:rPr>
        <w:t>Le preneur s’engage à maintenir les abords d</w:t>
      </w:r>
      <w:r w:rsidR="00A44748" w:rsidRPr="00A44748">
        <w:rPr>
          <w:rFonts w:ascii="Arial" w:hAnsi="Arial" w:cs="Arial"/>
          <w:lang w:val="fr-BE"/>
        </w:rPr>
        <w:t>e l’infrastructure louée</w:t>
      </w:r>
      <w:r w:rsidRPr="00A44748">
        <w:rPr>
          <w:rFonts w:ascii="Arial" w:hAnsi="Arial" w:cs="Arial"/>
          <w:lang w:val="fr-BE"/>
        </w:rPr>
        <w:t xml:space="preserve"> dans un bon état de propreté.</w:t>
      </w:r>
    </w:p>
    <w:p w14:paraId="46DACE1B" w14:textId="77777777" w:rsidR="00F21C0A" w:rsidRPr="00F21C0A" w:rsidRDefault="00F21C0A" w:rsidP="00194513">
      <w:pPr>
        <w:pStyle w:val="Paragraphedeliste"/>
        <w:numPr>
          <w:ilvl w:val="2"/>
          <w:numId w:val="5"/>
        </w:numPr>
        <w:tabs>
          <w:tab w:val="left" w:pos="1560"/>
        </w:tabs>
        <w:spacing w:before="240"/>
        <w:ind w:hanging="11"/>
        <w:jc w:val="both"/>
        <w:rPr>
          <w:rFonts w:ascii="Arial" w:hAnsi="Arial" w:cs="Arial"/>
          <w:color w:val="FF0000"/>
          <w:lang w:val="fr-BE"/>
        </w:rPr>
      </w:pPr>
      <w:r>
        <w:rPr>
          <w:rFonts w:ascii="Arial" w:hAnsi="Arial" w:cs="Arial"/>
          <w:lang w:val="fr-BE"/>
        </w:rPr>
        <w:t>Il est strictement interdit de fumer dans l’infrastructure.</w:t>
      </w:r>
    </w:p>
    <w:p w14:paraId="5321BEB8" w14:textId="77777777" w:rsidR="00F21C0A" w:rsidRPr="00F21C0A" w:rsidRDefault="00F21C0A" w:rsidP="00666180">
      <w:pPr>
        <w:pStyle w:val="Paragraphedeliste"/>
        <w:numPr>
          <w:ilvl w:val="2"/>
          <w:numId w:val="5"/>
        </w:numPr>
        <w:tabs>
          <w:tab w:val="left" w:pos="1560"/>
        </w:tabs>
        <w:spacing w:before="240"/>
        <w:ind w:hanging="11"/>
        <w:jc w:val="both"/>
        <w:rPr>
          <w:rFonts w:ascii="Arial" w:hAnsi="Arial" w:cs="Arial"/>
          <w:lang w:val="fr-BE"/>
        </w:rPr>
      </w:pPr>
      <w:r w:rsidRPr="00F21C0A">
        <w:rPr>
          <w:rFonts w:ascii="Arial" w:hAnsi="Arial" w:cs="Arial"/>
          <w:lang w:val="fr-BE"/>
        </w:rPr>
        <w:t>Toute sous-location, sous quelque forme que ce soit, est strictement interdite</w:t>
      </w:r>
      <w:r>
        <w:rPr>
          <w:rFonts w:ascii="Arial" w:hAnsi="Arial" w:cs="Arial"/>
          <w:lang w:val="fr-BE"/>
        </w:rPr>
        <w:t>.</w:t>
      </w:r>
    </w:p>
    <w:p w14:paraId="509E7BAC" w14:textId="77777777" w:rsidR="005968C5" w:rsidRDefault="00F21C0A" w:rsidP="00AD7AED">
      <w:pPr>
        <w:spacing w:before="240"/>
        <w:ind w:left="709"/>
        <w:jc w:val="both"/>
        <w:rPr>
          <w:rFonts w:ascii="Arial" w:hAnsi="Arial" w:cs="Arial"/>
          <w:lang w:val="fr-BE"/>
        </w:rPr>
      </w:pPr>
      <w:r w:rsidRPr="00F21C0A">
        <w:rPr>
          <w:rFonts w:ascii="Arial" w:hAnsi="Arial" w:cs="Arial"/>
          <w:lang w:val="fr-BE"/>
        </w:rPr>
        <w:t>Tout manquement à ces conditions restrictives n’engage que la responsabilité du preneur en cas de problème.</w:t>
      </w:r>
    </w:p>
    <w:p w14:paraId="6AFB65BA" w14:textId="77777777" w:rsidR="002756B6" w:rsidRPr="002756B6" w:rsidRDefault="002756B6" w:rsidP="002756B6">
      <w:pPr>
        <w:pStyle w:val="Paragraphedeliste"/>
        <w:numPr>
          <w:ilvl w:val="1"/>
          <w:numId w:val="5"/>
        </w:numPr>
        <w:spacing w:before="240"/>
        <w:jc w:val="both"/>
        <w:rPr>
          <w:rFonts w:ascii="Arial" w:hAnsi="Arial" w:cs="Arial"/>
          <w:lang w:val="fr-BE"/>
        </w:rPr>
      </w:pPr>
      <w:r w:rsidRPr="002756B6">
        <w:rPr>
          <w:rFonts w:ascii="Arial" w:hAnsi="Arial" w:cs="Arial"/>
          <w:lang w:val="fr-BE"/>
        </w:rPr>
        <w:t xml:space="preserve">Tout point non prévu par ce règlement fera l’objet d’une décision spécifique </w:t>
      </w:r>
      <w:r w:rsidR="00666180">
        <w:rPr>
          <w:rFonts w:ascii="Arial" w:hAnsi="Arial" w:cs="Arial"/>
          <w:lang w:val="fr-BE"/>
        </w:rPr>
        <w:t>de la L.B.F.A.</w:t>
      </w:r>
    </w:p>
    <w:p w14:paraId="497A6E28" w14:textId="77777777" w:rsidR="0093779E" w:rsidRPr="0093779E" w:rsidRDefault="0093779E" w:rsidP="0093779E">
      <w:pPr>
        <w:pStyle w:val="Paragraphedeliste"/>
        <w:jc w:val="both"/>
        <w:rPr>
          <w:rFonts w:ascii="Arial" w:hAnsi="Arial" w:cs="Arial"/>
          <w:lang w:val="fr-BE"/>
        </w:rPr>
      </w:pPr>
    </w:p>
    <w:p w14:paraId="78E0C96C" w14:textId="77777777" w:rsidR="005968C5" w:rsidRDefault="005968C5" w:rsidP="005968C5">
      <w:pPr>
        <w:pStyle w:val="Paragraphedeliste"/>
        <w:numPr>
          <w:ilvl w:val="0"/>
          <w:numId w:val="4"/>
        </w:numPr>
        <w:spacing w:before="240"/>
        <w:jc w:val="both"/>
        <w:rPr>
          <w:rFonts w:ascii="Arial" w:hAnsi="Arial" w:cs="Arial"/>
          <w:b/>
          <w:lang w:val="fr-BE"/>
        </w:rPr>
      </w:pPr>
      <w:r w:rsidRPr="005968C5">
        <w:rPr>
          <w:rFonts w:ascii="Arial" w:hAnsi="Arial" w:cs="Arial"/>
          <w:b/>
          <w:lang w:val="fr-BE"/>
        </w:rPr>
        <w:t xml:space="preserve">Occupation </w:t>
      </w:r>
      <w:r w:rsidR="00132222">
        <w:rPr>
          <w:rFonts w:ascii="Arial" w:hAnsi="Arial" w:cs="Arial"/>
          <w:b/>
          <w:lang w:val="fr-BE"/>
        </w:rPr>
        <w:t>de l’</w:t>
      </w:r>
      <w:r w:rsidR="00AD7AED">
        <w:rPr>
          <w:rFonts w:ascii="Arial" w:hAnsi="Arial" w:cs="Arial"/>
          <w:b/>
          <w:lang w:val="fr-BE"/>
        </w:rPr>
        <w:t>infrastructure</w:t>
      </w:r>
    </w:p>
    <w:p w14:paraId="629C2CB8" w14:textId="77777777" w:rsidR="002756B6" w:rsidRDefault="002756B6" w:rsidP="002756B6">
      <w:pPr>
        <w:pStyle w:val="Paragraphedeliste"/>
        <w:spacing w:before="240"/>
        <w:ind w:left="360"/>
        <w:jc w:val="both"/>
        <w:rPr>
          <w:rFonts w:ascii="Arial" w:hAnsi="Arial" w:cs="Arial"/>
          <w:b/>
          <w:lang w:val="fr-BE"/>
        </w:rPr>
      </w:pPr>
    </w:p>
    <w:p w14:paraId="1C6C6BAF" w14:textId="77777777" w:rsidR="00A43CF5" w:rsidRPr="00A43CF5" w:rsidRDefault="00A43CF5" w:rsidP="00A43CF5">
      <w:pPr>
        <w:pStyle w:val="Paragraphedeliste"/>
        <w:numPr>
          <w:ilvl w:val="1"/>
          <w:numId w:val="6"/>
        </w:numPr>
        <w:jc w:val="both"/>
        <w:rPr>
          <w:rFonts w:ascii="Arial" w:hAnsi="Arial" w:cs="Arial"/>
          <w:lang w:val="fr-BE"/>
        </w:rPr>
      </w:pPr>
      <w:r w:rsidRPr="00A43CF5">
        <w:rPr>
          <w:rFonts w:ascii="Arial" w:hAnsi="Arial" w:cs="Arial"/>
          <w:lang w:val="fr-BE"/>
        </w:rPr>
        <w:t xml:space="preserve">Toute occupation ne se fera qu’aux heures et sur les terrains réservés.  Toute occupation </w:t>
      </w:r>
      <w:r w:rsidR="00AD7AED">
        <w:rPr>
          <w:rFonts w:ascii="Arial" w:hAnsi="Arial" w:cs="Arial"/>
          <w:lang w:val="fr-BE"/>
        </w:rPr>
        <w:t xml:space="preserve">non prévue par la présente </w:t>
      </w:r>
      <w:r w:rsidRPr="00A43CF5">
        <w:rPr>
          <w:rFonts w:ascii="Arial" w:hAnsi="Arial" w:cs="Arial"/>
          <w:lang w:val="fr-BE"/>
        </w:rPr>
        <w:t>sera automatiquement facturée</w:t>
      </w:r>
      <w:r w:rsidR="00F27CEA">
        <w:rPr>
          <w:rFonts w:ascii="Arial" w:hAnsi="Arial" w:cs="Arial"/>
          <w:lang w:val="fr-BE"/>
        </w:rPr>
        <w:t xml:space="preserve"> à hauteur de 400€ de l’heure</w:t>
      </w:r>
      <w:r w:rsidRPr="00A43CF5">
        <w:rPr>
          <w:rFonts w:ascii="Arial" w:hAnsi="Arial" w:cs="Arial"/>
          <w:lang w:val="fr-BE"/>
        </w:rPr>
        <w:t>.</w:t>
      </w:r>
      <w:r w:rsidR="00AD7AED">
        <w:rPr>
          <w:rFonts w:ascii="Arial" w:hAnsi="Arial" w:cs="Arial"/>
          <w:lang w:val="fr-BE"/>
        </w:rPr>
        <w:t xml:space="preserve"> Toute heure entamée est due. </w:t>
      </w:r>
    </w:p>
    <w:p w14:paraId="066BCE14" w14:textId="77777777" w:rsidR="00A43CF5" w:rsidRPr="00A43CF5" w:rsidRDefault="00A43CF5" w:rsidP="00A43CF5">
      <w:pPr>
        <w:pStyle w:val="Paragraphedeliste"/>
        <w:spacing w:before="240"/>
        <w:ind w:left="360"/>
        <w:jc w:val="both"/>
        <w:rPr>
          <w:rFonts w:ascii="Arial" w:hAnsi="Arial" w:cs="Arial"/>
          <w:b/>
          <w:lang w:val="fr-BE"/>
        </w:rPr>
      </w:pPr>
    </w:p>
    <w:p w14:paraId="70CD7CE6" w14:textId="77777777" w:rsidR="002756B6" w:rsidRPr="00A43CF5" w:rsidRDefault="005968C5" w:rsidP="002756B6">
      <w:pPr>
        <w:pStyle w:val="Paragraphedeliste"/>
        <w:numPr>
          <w:ilvl w:val="1"/>
          <w:numId w:val="6"/>
        </w:numPr>
        <w:spacing w:before="240"/>
        <w:jc w:val="both"/>
        <w:rPr>
          <w:rFonts w:ascii="Arial" w:hAnsi="Arial" w:cs="Arial"/>
          <w:b/>
          <w:lang w:val="fr-BE"/>
        </w:rPr>
      </w:pPr>
      <w:r w:rsidRPr="005968C5">
        <w:rPr>
          <w:rFonts w:ascii="Arial" w:hAnsi="Arial" w:cs="Arial"/>
          <w:lang w:val="fr-BE"/>
        </w:rPr>
        <w:t>Le preneur veille à disposer de</w:t>
      </w:r>
      <w:r>
        <w:rPr>
          <w:rFonts w:ascii="Arial" w:hAnsi="Arial" w:cs="Arial"/>
          <w:lang w:val="fr-BE"/>
        </w:rPr>
        <w:t xml:space="preserve"> l’infrastructure</w:t>
      </w:r>
      <w:r w:rsidRPr="005968C5">
        <w:rPr>
          <w:rFonts w:ascii="Arial" w:hAnsi="Arial" w:cs="Arial"/>
          <w:lang w:val="fr-BE"/>
        </w:rPr>
        <w:t xml:space="preserve"> en ‘’bon père de famille’’ et à ce qu’aucune dégradation n’y soit commise.</w:t>
      </w:r>
    </w:p>
    <w:p w14:paraId="163D8722" w14:textId="77777777" w:rsidR="00A43CF5" w:rsidRPr="00A43CF5" w:rsidRDefault="00A43CF5" w:rsidP="00A43CF5">
      <w:pPr>
        <w:pStyle w:val="Paragraphedeliste"/>
        <w:spacing w:before="240"/>
        <w:ind w:left="360"/>
        <w:jc w:val="both"/>
        <w:rPr>
          <w:rFonts w:ascii="Arial" w:hAnsi="Arial" w:cs="Arial"/>
          <w:b/>
          <w:lang w:val="fr-BE"/>
        </w:rPr>
      </w:pPr>
    </w:p>
    <w:p w14:paraId="5175D554" w14:textId="77777777" w:rsidR="00A43CF5" w:rsidRPr="00A43CF5" w:rsidRDefault="00A43CF5" w:rsidP="008952C6">
      <w:pPr>
        <w:pStyle w:val="Paragraphedeliste"/>
        <w:numPr>
          <w:ilvl w:val="1"/>
          <w:numId w:val="6"/>
        </w:numPr>
        <w:jc w:val="both"/>
        <w:rPr>
          <w:rFonts w:ascii="Arial" w:hAnsi="Arial" w:cs="Arial"/>
          <w:lang w:val="fr-BE"/>
        </w:rPr>
      </w:pPr>
      <w:r w:rsidRPr="00A43CF5">
        <w:rPr>
          <w:rFonts w:ascii="Arial" w:hAnsi="Arial" w:cs="Arial"/>
          <w:lang w:val="fr-BE"/>
        </w:rPr>
        <w:t>La présence d’un responsable du cercle est obligatoire sur les terrains lors de toute heure d’occupation des installations par le cercle. Ce responsable doit veiller au maintien de l’ordre et du bon déroulement de l’activité, ainsi qu’au maintien en état du matériel et des locaux mis à disposition par la L.B.F.A.</w:t>
      </w:r>
    </w:p>
    <w:p w14:paraId="3085D746" w14:textId="77777777" w:rsidR="00102063" w:rsidRPr="00102063" w:rsidRDefault="00102063" w:rsidP="00102063">
      <w:pPr>
        <w:pStyle w:val="Paragraphedeliste"/>
        <w:spacing w:before="240"/>
        <w:ind w:left="360"/>
        <w:jc w:val="both"/>
        <w:rPr>
          <w:rFonts w:ascii="Arial" w:hAnsi="Arial" w:cs="Arial"/>
          <w:b/>
          <w:lang w:val="fr-BE"/>
        </w:rPr>
      </w:pPr>
    </w:p>
    <w:p w14:paraId="19A07784" w14:textId="77777777" w:rsid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 xml:space="preserve">L’occupant doit procéder, à la mise en place ainsi qu'au démontage et au rangement, aux endroits prévus, du matériel qui lui est nécessaire. Ces opérations doivent se faire à l’intérieur de la plage </w:t>
      </w:r>
      <w:r w:rsidRPr="00102063">
        <w:rPr>
          <w:rFonts w:ascii="Arial" w:hAnsi="Arial" w:cs="Arial"/>
          <w:lang w:val="fr-BE"/>
        </w:rPr>
        <w:lastRenderedPageBreak/>
        <w:t xml:space="preserve">horaire qui a été attribuée au </w:t>
      </w:r>
      <w:r>
        <w:rPr>
          <w:rFonts w:ascii="Arial" w:hAnsi="Arial" w:cs="Arial"/>
          <w:lang w:val="fr-BE"/>
        </w:rPr>
        <w:t>cercle/à l’association</w:t>
      </w:r>
      <w:r w:rsidRPr="00102063">
        <w:rPr>
          <w:rFonts w:ascii="Arial" w:hAnsi="Arial" w:cs="Arial"/>
          <w:lang w:val="fr-BE"/>
        </w:rPr>
        <w:t xml:space="preserve"> et sans dépasser leur heure d</w:t>
      </w:r>
      <w:r>
        <w:rPr>
          <w:rFonts w:ascii="Arial" w:hAnsi="Arial" w:cs="Arial"/>
          <w:lang w:val="fr-BE"/>
        </w:rPr>
        <w:t>’activité. Le responsable du cercle</w:t>
      </w:r>
      <w:r w:rsidRPr="00102063">
        <w:rPr>
          <w:rFonts w:ascii="Arial" w:hAnsi="Arial" w:cs="Arial"/>
          <w:lang w:val="fr-BE"/>
        </w:rPr>
        <w:t xml:space="preserve"> est tenu de veiller au bon déroulement de ces opérations, il veillera aussi à ce que le matériel ne soit ni poussé, ni traîné afin d'éviter toute détérioration du revêtement.</w:t>
      </w:r>
    </w:p>
    <w:p w14:paraId="3C15C9B0" w14:textId="77777777" w:rsidR="00102063" w:rsidRPr="00102063" w:rsidRDefault="00102063" w:rsidP="00102063">
      <w:pPr>
        <w:pStyle w:val="Paragraphedeliste"/>
        <w:rPr>
          <w:rFonts w:ascii="Arial" w:hAnsi="Arial" w:cs="Arial"/>
          <w:lang w:val="fr-BE"/>
        </w:rPr>
      </w:pPr>
    </w:p>
    <w:p w14:paraId="2AE72A66" w14:textId="77777777" w:rsid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Afin d'éviter des accidents et une détérioration rapide du matériel</w:t>
      </w:r>
      <w:r w:rsidR="00F27CEA">
        <w:rPr>
          <w:rFonts w:ascii="Arial" w:hAnsi="Arial" w:cs="Arial"/>
          <w:lang w:val="fr-BE"/>
        </w:rPr>
        <w:t>, et de limiter sa responsabilité</w:t>
      </w:r>
      <w:r w:rsidRPr="00102063">
        <w:rPr>
          <w:rFonts w:ascii="Arial" w:hAnsi="Arial" w:cs="Arial"/>
          <w:lang w:val="fr-BE"/>
        </w:rPr>
        <w:t>, tout occupant est prié d'informer, le plus tôt possible, l</w:t>
      </w:r>
      <w:r>
        <w:rPr>
          <w:rFonts w:ascii="Arial" w:hAnsi="Arial" w:cs="Arial"/>
          <w:lang w:val="fr-BE"/>
        </w:rPr>
        <w:t xml:space="preserve">a L.B.F.A. </w:t>
      </w:r>
      <w:r w:rsidRPr="00102063">
        <w:rPr>
          <w:rFonts w:ascii="Arial" w:hAnsi="Arial" w:cs="Arial"/>
          <w:lang w:val="fr-BE"/>
        </w:rPr>
        <w:t>de toute défectuosité cons</w:t>
      </w:r>
      <w:r w:rsidR="00F27CEA">
        <w:rPr>
          <w:rFonts w:ascii="Arial" w:hAnsi="Arial" w:cs="Arial"/>
          <w:lang w:val="fr-BE"/>
        </w:rPr>
        <w:t>tatée au niveau des équipements et de l’infrastructure.</w:t>
      </w:r>
    </w:p>
    <w:p w14:paraId="01524D25" w14:textId="77777777" w:rsidR="00102063" w:rsidRPr="00102063" w:rsidRDefault="00102063" w:rsidP="00102063">
      <w:pPr>
        <w:pStyle w:val="Paragraphedeliste"/>
        <w:rPr>
          <w:rFonts w:ascii="Arial" w:hAnsi="Arial" w:cs="Arial"/>
          <w:lang w:val="fr-BE"/>
        </w:rPr>
      </w:pPr>
    </w:p>
    <w:p w14:paraId="4D663FDC" w14:textId="77777777" w:rsidR="00102063" w:rsidRP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Tout matériel apporté par l'occupant dans l'</w:t>
      </w:r>
      <w:r>
        <w:rPr>
          <w:rFonts w:ascii="Arial" w:hAnsi="Arial" w:cs="Arial"/>
          <w:lang w:val="fr-BE"/>
        </w:rPr>
        <w:t>infrastructure</w:t>
      </w:r>
      <w:r w:rsidRPr="00102063">
        <w:rPr>
          <w:rFonts w:ascii="Arial" w:hAnsi="Arial" w:cs="Arial"/>
          <w:lang w:val="fr-BE"/>
        </w:rPr>
        <w:t xml:space="preserve"> est placé sous la responsabilité de celui-ci.</w:t>
      </w:r>
    </w:p>
    <w:p w14:paraId="66ACB655" w14:textId="77777777" w:rsidR="002756B6" w:rsidRPr="002756B6" w:rsidRDefault="002756B6" w:rsidP="002756B6">
      <w:pPr>
        <w:pStyle w:val="Paragraphedeliste"/>
        <w:spacing w:before="240"/>
        <w:ind w:left="360"/>
        <w:jc w:val="both"/>
        <w:rPr>
          <w:rFonts w:ascii="Arial" w:hAnsi="Arial" w:cs="Arial"/>
          <w:b/>
          <w:lang w:val="fr-BE"/>
        </w:rPr>
      </w:pPr>
    </w:p>
    <w:p w14:paraId="0ADBD743" w14:textId="77777777" w:rsidR="00E1300F" w:rsidRPr="00E1300F" w:rsidRDefault="00E1300F" w:rsidP="00E1300F">
      <w:pPr>
        <w:pStyle w:val="Paragraphedeliste"/>
        <w:numPr>
          <w:ilvl w:val="1"/>
          <w:numId w:val="6"/>
        </w:numPr>
        <w:spacing w:before="240" w:after="0"/>
        <w:jc w:val="both"/>
        <w:rPr>
          <w:rFonts w:ascii="Arial" w:hAnsi="Arial" w:cs="Arial"/>
          <w:b/>
          <w:lang w:val="fr-BE"/>
        </w:rPr>
      </w:pPr>
      <w:r w:rsidRPr="00E1300F">
        <w:rPr>
          <w:rFonts w:ascii="Arial" w:hAnsi="Arial" w:cs="Arial"/>
          <w:lang w:val="fr-BE"/>
        </w:rPr>
        <w:t xml:space="preserve">La tranquillité publique devra être respectée et plus particulièrement en cas d’occupation tardive. L’emploi d’appareils de diffusion sonore et d’instruments de musique sera soumis au respect des normes en vigueur. Le règlement de police devra être respecté. </w:t>
      </w:r>
      <w:r>
        <w:rPr>
          <w:rFonts w:ascii="Arial" w:hAnsi="Arial" w:cs="Arial"/>
          <w:lang w:val="fr-BE"/>
        </w:rPr>
        <w:t>L</w:t>
      </w:r>
      <w:r w:rsidRPr="00BA4DD1">
        <w:rPr>
          <w:rFonts w:ascii="Arial" w:hAnsi="Arial" w:cs="Arial"/>
          <w:lang w:val="fr-BE"/>
        </w:rPr>
        <w:t xml:space="preserve">a diffusion de musique se fera dans le respect des dispositions légales en la matière notamment en regard de </w:t>
      </w:r>
      <w:r>
        <w:rPr>
          <w:rFonts w:ascii="Arial" w:hAnsi="Arial" w:cs="Arial"/>
          <w:lang w:val="fr-BE"/>
        </w:rPr>
        <w:t>la Sabam.</w:t>
      </w:r>
    </w:p>
    <w:p w14:paraId="2EDDECE6" w14:textId="77777777" w:rsidR="00A43CF5" w:rsidRPr="00A43CF5" w:rsidRDefault="00A43CF5" w:rsidP="00A43CF5">
      <w:pPr>
        <w:pStyle w:val="Paragraphedeliste"/>
        <w:rPr>
          <w:rFonts w:ascii="Arial" w:hAnsi="Arial" w:cs="Arial"/>
          <w:b/>
          <w:lang w:val="fr-BE"/>
        </w:rPr>
      </w:pPr>
    </w:p>
    <w:p w14:paraId="12D5F8F1" w14:textId="77777777" w:rsidR="00A43CF5" w:rsidRPr="00BA4DD1" w:rsidRDefault="00A43CF5" w:rsidP="00BA4DD1">
      <w:pPr>
        <w:pStyle w:val="Paragraphedeliste"/>
        <w:numPr>
          <w:ilvl w:val="1"/>
          <w:numId w:val="6"/>
        </w:numPr>
        <w:spacing w:before="240"/>
        <w:jc w:val="both"/>
        <w:rPr>
          <w:rFonts w:ascii="Arial" w:hAnsi="Arial" w:cs="Arial"/>
          <w:b/>
          <w:lang w:val="fr-BE"/>
        </w:rPr>
      </w:pPr>
      <w:r>
        <w:rPr>
          <w:rFonts w:ascii="Arial" w:hAnsi="Arial" w:cs="Arial"/>
          <w:lang w:val="fr-BE"/>
        </w:rPr>
        <w:t>Le cercle</w:t>
      </w:r>
      <w:r w:rsidRPr="00132222">
        <w:rPr>
          <w:rFonts w:ascii="Arial" w:hAnsi="Arial" w:cs="Arial"/>
          <w:lang w:val="fr-BE"/>
        </w:rPr>
        <w:t xml:space="preserve"> organisateur </w:t>
      </w:r>
      <w:r w:rsidR="00F27CEA">
        <w:rPr>
          <w:rFonts w:ascii="Arial" w:hAnsi="Arial" w:cs="Arial"/>
          <w:lang w:val="fr-BE"/>
        </w:rPr>
        <w:t>veillera a</w:t>
      </w:r>
      <w:r w:rsidRPr="00A43CF5">
        <w:rPr>
          <w:rFonts w:ascii="Arial" w:hAnsi="Arial" w:cs="Arial"/>
          <w:lang w:val="fr-BE"/>
        </w:rPr>
        <w:t xml:space="preserve">u port de chaussures de sport pour les personnes accédant aux terrains. </w:t>
      </w:r>
      <w:r w:rsidR="00F27CEA">
        <w:rPr>
          <w:rFonts w:ascii="Arial" w:hAnsi="Arial" w:cs="Arial"/>
          <w:lang w:val="fr-BE"/>
        </w:rPr>
        <w:t xml:space="preserve">Le cercle organisateur veillera à ce que les pointes des spikes ne dépasse pas 6mm. </w:t>
      </w:r>
    </w:p>
    <w:p w14:paraId="35BBF0AC" w14:textId="77777777" w:rsidR="002756B6" w:rsidRPr="002756B6" w:rsidRDefault="002756B6" w:rsidP="002756B6">
      <w:pPr>
        <w:pStyle w:val="Paragraphedeliste"/>
        <w:spacing w:before="240"/>
        <w:ind w:left="360"/>
        <w:jc w:val="both"/>
        <w:rPr>
          <w:rFonts w:ascii="Arial" w:hAnsi="Arial" w:cs="Arial"/>
          <w:b/>
          <w:lang w:val="fr-BE"/>
        </w:rPr>
      </w:pPr>
    </w:p>
    <w:p w14:paraId="060CB607" w14:textId="77777777" w:rsidR="00132222" w:rsidRPr="00814CD6" w:rsidRDefault="00A43CF5" w:rsidP="00132222">
      <w:pPr>
        <w:pStyle w:val="Paragraphedeliste"/>
        <w:numPr>
          <w:ilvl w:val="1"/>
          <w:numId w:val="6"/>
        </w:numPr>
        <w:spacing w:before="240"/>
        <w:jc w:val="both"/>
        <w:rPr>
          <w:rFonts w:ascii="Arial" w:hAnsi="Arial" w:cs="Arial"/>
          <w:b/>
          <w:lang w:val="fr-BE"/>
        </w:rPr>
      </w:pPr>
      <w:r>
        <w:rPr>
          <w:rFonts w:ascii="Arial" w:hAnsi="Arial" w:cs="Arial"/>
          <w:lang w:val="fr-BE"/>
        </w:rPr>
        <w:t>Le cercle</w:t>
      </w:r>
      <w:r w:rsidR="00132222" w:rsidRPr="00132222">
        <w:rPr>
          <w:rFonts w:ascii="Arial" w:hAnsi="Arial" w:cs="Arial"/>
          <w:lang w:val="fr-BE"/>
        </w:rPr>
        <w:t xml:space="preserve"> organisateur informera son public (athlètes, entraineurs, visiteurs, officiels, bénévoles) qu’ils doivent soit stationner leur véhicule sur le parking malin situé à proximité de l’infrastructure indoor, soit le long du Boulevard de </w:t>
      </w:r>
      <w:proofErr w:type="spellStart"/>
      <w:r w:rsidR="00132222" w:rsidRPr="00132222">
        <w:rPr>
          <w:rFonts w:ascii="Arial" w:hAnsi="Arial" w:cs="Arial"/>
          <w:lang w:val="fr-BE"/>
        </w:rPr>
        <w:t>Lauzelle</w:t>
      </w:r>
      <w:proofErr w:type="spellEnd"/>
      <w:r w:rsidR="00132222" w:rsidRPr="00132222">
        <w:rPr>
          <w:rFonts w:ascii="Arial" w:hAnsi="Arial" w:cs="Arial"/>
          <w:lang w:val="fr-BE"/>
        </w:rPr>
        <w:t xml:space="preserve"> et éviter tout recours au parking actuel du Complexe Sportif de Blocry destiné prioritairement au public fréquentant le centre sportif et les piscines du Complexe Sportif de Blocry.</w:t>
      </w:r>
    </w:p>
    <w:p w14:paraId="30AFDF38" w14:textId="77777777" w:rsidR="00814CD6" w:rsidRPr="00814CD6" w:rsidRDefault="00814CD6" w:rsidP="00814CD6">
      <w:pPr>
        <w:pStyle w:val="Paragraphedeliste"/>
        <w:rPr>
          <w:rFonts w:ascii="Arial" w:hAnsi="Arial" w:cs="Arial"/>
          <w:b/>
          <w:lang w:val="fr-BE"/>
        </w:rPr>
      </w:pPr>
    </w:p>
    <w:p w14:paraId="6613356B" w14:textId="77777777" w:rsidR="00814CD6" w:rsidRPr="00F27CEA" w:rsidRDefault="00814CD6" w:rsidP="00132222">
      <w:pPr>
        <w:pStyle w:val="Paragraphedeliste"/>
        <w:numPr>
          <w:ilvl w:val="1"/>
          <w:numId w:val="6"/>
        </w:numPr>
        <w:spacing w:before="240"/>
        <w:jc w:val="both"/>
        <w:rPr>
          <w:rFonts w:ascii="Arial" w:hAnsi="Arial" w:cs="Arial"/>
          <w:b/>
          <w:lang w:val="fr-BE"/>
        </w:rPr>
      </w:pPr>
      <w:r w:rsidRPr="00F27CEA">
        <w:rPr>
          <w:rFonts w:ascii="Arial" w:hAnsi="Arial" w:cs="Arial"/>
          <w:bCs/>
          <w:lang w:val="fr-BE"/>
        </w:rPr>
        <w:t>Le preneur garantit, durant toute la durée de l’occupation, le libre accès aux bureaux administratifs aux employés et membres du comité directeur</w:t>
      </w:r>
    </w:p>
    <w:p w14:paraId="09F52E0E" w14:textId="77777777" w:rsidR="00102063" w:rsidRPr="00102063" w:rsidRDefault="00102063" w:rsidP="00102063">
      <w:pPr>
        <w:pStyle w:val="Paragraphedeliste"/>
        <w:rPr>
          <w:rFonts w:ascii="Arial" w:hAnsi="Arial" w:cs="Arial"/>
          <w:b/>
          <w:lang w:val="fr-BE"/>
        </w:rPr>
      </w:pPr>
    </w:p>
    <w:p w14:paraId="1DF47CF2" w14:textId="77777777" w:rsidR="00102063" w:rsidRDefault="00102063" w:rsidP="00102063">
      <w:pPr>
        <w:pStyle w:val="Paragraphedeliste"/>
        <w:numPr>
          <w:ilvl w:val="0"/>
          <w:numId w:val="4"/>
        </w:numPr>
        <w:spacing w:before="240"/>
        <w:jc w:val="both"/>
        <w:rPr>
          <w:rFonts w:ascii="Arial" w:hAnsi="Arial" w:cs="Arial"/>
          <w:b/>
          <w:lang w:val="fr-BE"/>
        </w:rPr>
      </w:pPr>
      <w:r>
        <w:rPr>
          <w:rFonts w:ascii="Arial" w:hAnsi="Arial" w:cs="Arial"/>
          <w:b/>
          <w:lang w:val="fr-BE"/>
        </w:rPr>
        <w:t>Publicité</w:t>
      </w:r>
    </w:p>
    <w:p w14:paraId="476A09AF" w14:textId="77777777" w:rsidR="00102063" w:rsidRDefault="00102063" w:rsidP="00102063">
      <w:pPr>
        <w:pStyle w:val="Paragraphedeliste"/>
        <w:spacing w:before="240"/>
        <w:ind w:left="360"/>
        <w:jc w:val="both"/>
        <w:rPr>
          <w:rFonts w:ascii="Arial" w:hAnsi="Arial" w:cs="Arial"/>
          <w:b/>
          <w:lang w:val="fr-BE"/>
        </w:rPr>
      </w:pPr>
      <w:r>
        <w:rPr>
          <w:rFonts w:ascii="Arial" w:hAnsi="Arial" w:cs="Arial"/>
          <w:b/>
          <w:lang w:val="fr-BE"/>
        </w:rPr>
        <w:t xml:space="preserve"> </w:t>
      </w:r>
    </w:p>
    <w:p w14:paraId="4A025A23" w14:textId="77777777" w:rsidR="00044249" w:rsidRPr="00044249" w:rsidRDefault="00F27CEA" w:rsidP="00044249">
      <w:pPr>
        <w:pStyle w:val="Paragraphedeliste"/>
        <w:numPr>
          <w:ilvl w:val="1"/>
          <w:numId w:val="11"/>
        </w:numPr>
        <w:spacing w:before="240"/>
        <w:jc w:val="both"/>
        <w:rPr>
          <w:rFonts w:ascii="Arial" w:hAnsi="Arial" w:cs="Arial"/>
          <w:b/>
          <w:lang w:val="fr-BE"/>
        </w:rPr>
      </w:pPr>
      <w:r>
        <w:rPr>
          <w:rFonts w:ascii="Arial" w:hAnsi="Arial" w:cs="Arial"/>
          <w:lang w:val="fr-BE"/>
        </w:rPr>
        <w:t>L</w:t>
      </w:r>
      <w:r w:rsidR="00044249" w:rsidRPr="00044249">
        <w:rPr>
          <w:rFonts w:ascii="Arial" w:hAnsi="Arial" w:cs="Arial"/>
          <w:lang w:val="fr-BE"/>
        </w:rPr>
        <w:t>a L.B.F.A.</w:t>
      </w:r>
      <w:r>
        <w:rPr>
          <w:rFonts w:ascii="Arial" w:hAnsi="Arial" w:cs="Arial"/>
          <w:lang w:val="fr-BE"/>
        </w:rPr>
        <w:t>, la L.R.B.A. et l’</w:t>
      </w:r>
      <w:proofErr w:type="spellStart"/>
      <w:r>
        <w:rPr>
          <w:rFonts w:ascii="Arial" w:hAnsi="Arial" w:cs="Arial"/>
          <w:lang w:val="fr-BE"/>
        </w:rPr>
        <w:t>a.s.b.l</w:t>
      </w:r>
      <w:proofErr w:type="spellEnd"/>
      <w:r>
        <w:rPr>
          <w:rFonts w:ascii="Arial" w:hAnsi="Arial" w:cs="Arial"/>
          <w:lang w:val="fr-BE"/>
        </w:rPr>
        <w:t>. du Blocry</w:t>
      </w:r>
      <w:r w:rsidR="00044249" w:rsidRPr="00044249">
        <w:rPr>
          <w:rFonts w:ascii="Arial" w:hAnsi="Arial" w:cs="Arial"/>
          <w:lang w:val="fr-BE"/>
        </w:rPr>
        <w:t xml:space="preserve"> se réserve</w:t>
      </w:r>
      <w:r>
        <w:rPr>
          <w:rFonts w:ascii="Arial" w:hAnsi="Arial" w:cs="Arial"/>
          <w:lang w:val="fr-BE"/>
        </w:rPr>
        <w:t>nt</w:t>
      </w:r>
      <w:r w:rsidR="00044249" w:rsidRPr="00044249">
        <w:rPr>
          <w:rFonts w:ascii="Arial" w:hAnsi="Arial" w:cs="Arial"/>
          <w:lang w:val="fr-BE"/>
        </w:rPr>
        <w:t xml:space="preserve"> le droit d’afficher des panneaux publicitaires de </w:t>
      </w:r>
      <w:r>
        <w:rPr>
          <w:rFonts w:ascii="Arial" w:hAnsi="Arial" w:cs="Arial"/>
          <w:lang w:val="fr-BE"/>
        </w:rPr>
        <w:t>leurs</w:t>
      </w:r>
      <w:r w:rsidR="00044249" w:rsidRPr="00044249">
        <w:rPr>
          <w:rFonts w:ascii="Arial" w:hAnsi="Arial" w:cs="Arial"/>
          <w:lang w:val="fr-BE"/>
        </w:rPr>
        <w:t xml:space="preserve"> sponsors. </w:t>
      </w:r>
    </w:p>
    <w:p w14:paraId="5748C934" w14:textId="77777777" w:rsidR="00044249" w:rsidRPr="00044249" w:rsidRDefault="00044249" w:rsidP="00044249">
      <w:pPr>
        <w:pStyle w:val="Paragraphedeliste"/>
        <w:spacing w:before="240"/>
        <w:ind w:left="360"/>
        <w:jc w:val="both"/>
        <w:rPr>
          <w:rFonts w:ascii="Arial" w:hAnsi="Arial" w:cs="Arial"/>
          <w:b/>
          <w:lang w:val="fr-BE"/>
        </w:rPr>
      </w:pPr>
    </w:p>
    <w:p w14:paraId="1E5BBD97" w14:textId="77777777" w:rsidR="00102063" w:rsidRPr="00F27CEA" w:rsidRDefault="00102063" w:rsidP="00102063">
      <w:pPr>
        <w:pStyle w:val="Paragraphedeliste"/>
        <w:numPr>
          <w:ilvl w:val="1"/>
          <w:numId w:val="11"/>
        </w:numPr>
        <w:spacing w:before="240"/>
        <w:jc w:val="both"/>
        <w:rPr>
          <w:rFonts w:ascii="Arial" w:hAnsi="Arial" w:cs="Arial"/>
          <w:b/>
          <w:lang w:val="fr-BE"/>
        </w:rPr>
      </w:pPr>
      <w:r w:rsidRPr="00102063">
        <w:rPr>
          <w:rFonts w:ascii="Arial" w:hAnsi="Arial" w:cs="Arial"/>
          <w:lang w:val="fr-BE"/>
        </w:rPr>
        <w:t>Le</w:t>
      </w:r>
      <w:r w:rsidR="00F27CEA">
        <w:rPr>
          <w:rFonts w:ascii="Arial" w:hAnsi="Arial" w:cs="Arial"/>
          <w:lang w:val="fr-BE"/>
        </w:rPr>
        <w:t xml:space="preserve"> cercle/l’association organisateur est autorisé</w:t>
      </w:r>
      <w:r w:rsidRPr="00102063">
        <w:rPr>
          <w:rFonts w:ascii="Arial" w:hAnsi="Arial" w:cs="Arial"/>
          <w:lang w:val="fr-BE"/>
        </w:rPr>
        <w:t xml:space="preserve"> à afficher des panneaux publicitaires de</w:t>
      </w:r>
      <w:r w:rsidR="00F27CEA">
        <w:rPr>
          <w:rFonts w:ascii="Arial" w:hAnsi="Arial" w:cs="Arial"/>
          <w:lang w:val="fr-BE"/>
        </w:rPr>
        <w:t xml:space="preserve"> son/ses</w:t>
      </w:r>
      <w:r w:rsidRPr="00102063">
        <w:rPr>
          <w:rFonts w:ascii="Arial" w:hAnsi="Arial" w:cs="Arial"/>
          <w:lang w:val="fr-BE"/>
        </w:rPr>
        <w:t xml:space="preserve"> </w:t>
      </w:r>
      <w:r w:rsidRPr="00F27CEA">
        <w:rPr>
          <w:rFonts w:ascii="Arial" w:hAnsi="Arial" w:cs="Arial"/>
          <w:lang w:val="fr-BE"/>
        </w:rPr>
        <w:t>sponsor(s) qui ne sont pas concurrents avec les sponsors de la L.B.F.A.</w:t>
      </w:r>
      <w:r w:rsidR="00F27CEA" w:rsidRPr="00F27CEA">
        <w:rPr>
          <w:rFonts w:ascii="Arial" w:hAnsi="Arial" w:cs="Arial"/>
          <w:lang w:val="fr-BE"/>
        </w:rPr>
        <w:t>, la L.R.B.A. et l’</w:t>
      </w:r>
      <w:proofErr w:type="spellStart"/>
      <w:r w:rsidR="00F27CEA" w:rsidRPr="00F27CEA">
        <w:rPr>
          <w:rFonts w:ascii="Arial" w:hAnsi="Arial" w:cs="Arial"/>
          <w:lang w:val="fr-BE"/>
        </w:rPr>
        <w:t>a.s.b.l</w:t>
      </w:r>
      <w:proofErr w:type="spellEnd"/>
      <w:r w:rsidR="00F27CEA" w:rsidRPr="00F27CEA">
        <w:rPr>
          <w:rFonts w:ascii="Arial" w:hAnsi="Arial" w:cs="Arial"/>
          <w:lang w:val="fr-BE"/>
        </w:rPr>
        <w:t>. du Blocry.</w:t>
      </w:r>
    </w:p>
    <w:p w14:paraId="4084FA56" w14:textId="77777777" w:rsidR="00102063" w:rsidRPr="00102063" w:rsidRDefault="00102063" w:rsidP="00102063">
      <w:pPr>
        <w:pStyle w:val="Paragraphedeliste"/>
        <w:spacing w:before="240"/>
        <w:ind w:left="360"/>
        <w:jc w:val="both"/>
        <w:rPr>
          <w:rFonts w:ascii="Arial" w:hAnsi="Arial" w:cs="Arial"/>
          <w:b/>
          <w:lang w:val="fr-BE"/>
        </w:rPr>
      </w:pPr>
    </w:p>
    <w:p w14:paraId="48847CB9" w14:textId="77777777" w:rsidR="00102063" w:rsidRPr="00102063" w:rsidRDefault="00102063" w:rsidP="00102063">
      <w:pPr>
        <w:pStyle w:val="Paragraphedeliste"/>
        <w:numPr>
          <w:ilvl w:val="1"/>
          <w:numId w:val="11"/>
        </w:numPr>
        <w:spacing w:before="240"/>
        <w:jc w:val="both"/>
        <w:rPr>
          <w:rFonts w:ascii="Arial" w:hAnsi="Arial" w:cs="Arial"/>
          <w:b/>
          <w:lang w:val="fr-BE"/>
        </w:rPr>
      </w:pPr>
      <w:r w:rsidRPr="00102063">
        <w:rPr>
          <w:rFonts w:ascii="Arial" w:hAnsi="Arial" w:cs="Arial"/>
          <w:lang w:val="fr-BE"/>
        </w:rPr>
        <w:t xml:space="preserve">Le cercle/l’association </w:t>
      </w:r>
      <w:r w:rsidR="00F27CEA">
        <w:rPr>
          <w:rFonts w:ascii="Arial" w:hAnsi="Arial" w:cs="Arial"/>
          <w:lang w:val="fr-BE"/>
        </w:rPr>
        <w:t>est</w:t>
      </w:r>
      <w:r w:rsidRPr="00102063">
        <w:rPr>
          <w:rFonts w:ascii="Arial" w:hAnsi="Arial" w:cs="Arial"/>
          <w:lang w:val="fr-BE"/>
        </w:rPr>
        <w:t xml:space="preserve"> tenu de retirer ses panneaux publicitaires dès la fin de la compétition.</w:t>
      </w:r>
    </w:p>
    <w:p w14:paraId="1DB1A9FD" w14:textId="77777777" w:rsidR="00132222" w:rsidRPr="005968C5" w:rsidRDefault="00132222" w:rsidP="00132222">
      <w:pPr>
        <w:pStyle w:val="Paragraphedeliste"/>
        <w:spacing w:before="240"/>
        <w:ind w:left="360"/>
        <w:jc w:val="both"/>
        <w:rPr>
          <w:rFonts w:ascii="Arial" w:hAnsi="Arial" w:cs="Arial"/>
          <w:b/>
          <w:lang w:val="fr-BE"/>
        </w:rPr>
      </w:pPr>
    </w:p>
    <w:p w14:paraId="43D30E26" w14:textId="77777777" w:rsidR="00F21C0A" w:rsidRDefault="005968C5" w:rsidP="00F21C0A">
      <w:pPr>
        <w:pStyle w:val="Paragraphedeliste"/>
        <w:numPr>
          <w:ilvl w:val="0"/>
          <w:numId w:val="4"/>
        </w:numPr>
        <w:spacing w:before="240"/>
        <w:jc w:val="both"/>
        <w:rPr>
          <w:rFonts w:ascii="Arial" w:hAnsi="Arial" w:cs="Arial"/>
          <w:b/>
          <w:lang w:val="fr-BE"/>
        </w:rPr>
      </w:pPr>
      <w:r w:rsidRPr="005968C5">
        <w:rPr>
          <w:rFonts w:ascii="Arial" w:hAnsi="Arial" w:cs="Arial"/>
          <w:b/>
          <w:lang w:val="fr-BE"/>
        </w:rPr>
        <w:t>Facturation</w:t>
      </w:r>
      <w:r w:rsidR="00F21C0A">
        <w:rPr>
          <w:rFonts w:ascii="Arial" w:hAnsi="Arial" w:cs="Arial"/>
          <w:b/>
          <w:lang w:val="fr-BE"/>
        </w:rPr>
        <w:t xml:space="preserve"> et indemnités</w:t>
      </w:r>
    </w:p>
    <w:p w14:paraId="12D2AD56" w14:textId="77777777" w:rsidR="00102063" w:rsidRDefault="00102063" w:rsidP="00102063">
      <w:pPr>
        <w:pStyle w:val="Paragraphedeliste"/>
        <w:spacing w:before="240"/>
        <w:ind w:left="360"/>
        <w:jc w:val="both"/>
        <w:rPr>
          <w:rFonts w:ascii="Arial" w:hAnsi="Arial" w:cs="Arial"/>
          <w:b/>
          <w:lang w:val="fr-BE"/>
        </w:rPr>
      </w:pPr>
    </w:p>
    <w:p w14:paraId="37507470" w14:textId="77777777" w:rsidR="00102063" w:rsidRPr="00102063" w:rsidRDefault="00610C41" w:rsidP="00102063">
      <w:pPr>
        <w:pStyle w:val="Paragraphedeliste"/>
        <w:numPr>
          <w:ilvl w:val="1"/>
          <w:numId w:val="12"/>
        </w:numPr>
        <w:spacing w:before="240"/>
        <w:jc w:val="both"/>
        <w:rPr>
          <w:rFonts w:ascii="Arial" w:hAnsi="Arial" w:cs="Arial"/>
          <w:lang w:val="fr-BE"/>
        </w:rPr>
      </w:pPr>
      <w:r>
        <w:rPr>
          <w:rFonts w:ascii="Arial" w:hAnsi="Arial" w:cs="Arial"/>
          <w:lang w:val="fr-BE"/>
        </w:rPr>
        <w:t>La perte d’une clé/</w:t>
      </w:r>
      <w:r w:rsidR="008952C6">
        <w:rPr>
          <w:rFonts w:ascii="Arial" w:hAnsi="Arial" w:cs="Arial"/>
          <w:lang w:val="fr-BE"/>
        </w:rPr>
        <w:t xml:space="preserve">d’un badge </w:t>
      </w:r>
      <w:r w:rsidR="00F21C0A" w:rsidRPr="00102063">
        <w:rPr>
          <w:rFonts w:ascii="Arial" w:hAnsi="Arial" w:cs="Arial"/>
          <w:lang w:val="fr-BE"/>
        </w:rPr>
        <w:t xml:space="preserve">permettant l’accès aux infrastructures engendre le paiement d’une indemnité de </w:t>
      </w:r>
      <w:r w:rsidR="00F27CEA">
        <w:rPr>
          <w:rFonts w:ascii="Arial" w:hAnsi="Arial" w:cs="Arial"/>
          <w:lang w:val="fr-BE"/>
        </w:rPr>
        <w:t>50</w:t>
      </w:r>
      <w:r w:rsidR="00F21C0A" w:rsidRPr="00102063">
        <w:rPr>
          <w:rFonts w:ascii="Arial" w:hAnsi="Arial" w:cs="Arial"/>
          <w:lang w:val="fr-BE"/>
        </w:rPr>
        <w:t>€.</w:t>
      </w:r>
    </w:p>
    <w:p w14:paraId="248FCF5F" w14:textId="77777777" w:rsidR="00102063" w:rsidRPr="00102063" w:rsidRDefault="00102063" w:rsidP="00102063">
      <w:pPr>
        <w:pStyle w:val="Paragraphedeliste"/>
        <w:spacing w:before="240"/>
        <w:ind w:left="360"/>
        <w:jc w:val="both"/>
        <w:rPr>
          <w:rFonts w:ascii="Arial" w:hAnsi="Arial" w:cs="Arial"/>
          <w:lang w:val="fr-BE"/>
        </w:rPr>
      </w:pPr>
    </w:p>
    <w:p w14:paraId="3C132B74" w14:textId="77777777" w:rsidR="00F27CEA" w:rsidRDefault="00F27CEA" w:rsidP="00102063">
      <w:pPr>
        <w:pStyle w:val="Paragraphedeliste"/>
        <w:numPr>
          <w:ilvl w:val="1"/>
          <w:numId w:val="12"/>
        </w:numPr>
        <w:spacing w:before="240"/>
        <w:jc w:val="both"/>
        <w:rPr>
          <w:rFonts w:ascii="Arial" w:hAnsi="Arial" w:cs="Arial"/>
          <w:lang w:val="fr-BE"/>
        </w:rPr>
      </w:pPr>
      <w:r>
        <w:rPr>
          <w:rFonts w:ascii="Arial" w:hAnsi="Arial" w:cs="Arial"/>
          <w:lang w:val="fr-BE"/>
        </w:rPr>
        <w:t>Tout matériel volé ou dégradé sera facturé au preneur au prix coûtant.</w:t>
      </w:r>
    </w:p>
    <w:p w14:paraId="4676E6F8" w14:textId="77777777" w:rsidR="00F27CEA" w:rsidRPr="00F27CEA" w:rsidRDefault="00F27CEA" w:rsidP="00F27CEA">
      <w:pPr>
        <w:pStyle w:val="Paragraphedeliste"/>
        <w:rPr>
          <w:rFonts w:ascii="Arial" w:hAnsi="Arial" w:cs="Arial"/>
          <w:lang w:val="fr-BE"/>
        </w:rPr>
      </w:pPr>
    </w:p>
    <w:p w14:paraId="5A878C29" w14:textId="77777777" w:rsidR="00102063" w:rsidRPr="00102063" w:rsidRDefault="00F21C0A" w:rsidP="00102063">
      <w:pPr>
        <w:pStyle w:val="Paragraphedeliste"/>
        <w:numPr>
          <w:ilvl w:val="1"/>
          <w:numId w:val="12"/>
        </w:numPr>
        <w:spacing w:before="240"/>
        <w:jc w:val="both"/>
        <w:rPr>
          <w:rFonts w:ascii="Arial" w:hAnsi="Arial" w:cs="Arial"/>
          <w:lang w:val="fr-BE"/>
        </w:rPr>
      </w:pPr>
      <w:r w:rsidRPr="00102063">
        <w:rPr>
          <w:rFonts w:ascii="Arial" w:hAnsi="Arial" w:cs="Arial"/>
          <w:lang w:val="fr-BE"/>
        </w:rPr>
        <w:t>Tout rappel du personnel de garde et/ou du service incendie est (sont) facturé(s) au preneur sur base des frais</w:t>
      </w:r>
      <w:r w:rsidR="00F27CEA">
        <w:rPr>
          <w:rFonts w:ascii="Arial" w:hAnsi="Arial" w:cs="Arial"/>
          <w:lang w:val="fr-BE"/>
        </w:rPr>
        <w:t xml:space="preserve"> réels encourus par la L.B.F.A</w:t>
      </w:r>
      <w:r w:rsidRPr="00102063">
        <w:rPr>
          <w:rFonts w:ascii="Arial" w:hAnsi="Arial" w:cs="Arial"/>
          <w:lang w:val="fr-BE"/>
        </w:rPr>
        <w:t>.</w:t>
      </w:r>
    </w:p>
    <w:p w14:paraId="6226BAF1" w14:textId="094A5031" w:rsidR="00F21C0A" w:rsidRPr="0078045A" w:rsidRDefault="00F21C0A" w:rsidP="00C7587D">
      <w:pPr>
        <w:pStyle w:val="Paragraphedeliste"/>
        <w:numPr>
          <w:ilvl w:val="1"/>
          <w:numId w:val="12"/>
        </w:numPr>
        <w:spacing w:before="240"/>
        <w:jc w:val="both"/>
        <w:rPr>
          <w:rFonts w:ascii="Arial" w:hAnsi="Arial" w:cs="Arial"/>
          <w:lang w:val="fr-BE"/>
        </w:rPr>
      </w:pPr>
      <w:r w:rsidRPr="0078045A">
        <w:rPr>
          <w:rFonts w:ascii="Arial" w:hAnsi="Arial" w:cs="Arial"/>
          <w:lang w:val="fr-BE"/>
        </w:rPr>
        <w:lastRenderedPageBreak/>
        <w:t xml:space="preserve">En cas de non-respect du présent règlement (sous-location, activité différente de celle décrite dans la demande de location, </w:t>
      </w:r>
      <w:r w:rsidR="00A43CF5" w:rsidRPr="0078045A">
        <w:rPr>
          <w:rFonts w:ascii="Arial" w:hAnsi="Arial" w:cs="Arial"/>
          <w:lang w:val="fr-BE"/>
        </w:rPr>
        <w:t xml:space="preserve">occupation frauduleuse, </w:t>
      </w:r>
      <w:r w:rsidRPr="0078045A">
        <w:rPr>
          <w:rFonts w:ascii="Arial" w:hAnsi="Arial" w:cs="Arial"/>
          <w:lang w:val="fr-BE"/>
        </w:rPr>
        <w:t xml:space="preserve">fausse </w:t>
      </w:r>
      <w:r w:rsidR="00F27CEA" w:rsidRPr="0078045A">
        <w:rPr>
          <w:rFonts w:ascii="Arial" w:hAnsi="Arial" w:cs="Arial"/>
          <w:lang w:val="fr-BE"/>
        </w:rPr>
        <w:t xml:space="preserve">déclaration, nom </w:t>
      </w:r>
      <w:proofErr w:type="gramStart"/>
      <w:r w:rsidR="00984BBB">
        <w:rPr>
          <w:rFonts w:ascii="Arial" w:hAnsi="Arial" w:cs="Arial"/>
          <w:lang w:val="fr-BE"/>
        </w:rPr>
        <w:t>d’emprunt,</w:t>
      </w:r>
      <w:r w:rsidR="00984BBB" w:rsidRPr="0078045A">
        <w:rPr>
          <w:rFonts w:ascii="Arial" w:hAnsi="Arial" w:cs="Arial"/>
          <w:lang w:val="fr-BE"/>
        </w:rPr>
        <w:t>…</w:t>
      </w:r>
      <w:proofErr w:type="gramEnd"/>
      <w:r w:rsidRPr="0078045A">
        <w:rPr>
          <w:rFonts w:ascii="Arial" w:hAnsi="Arial" w:cs="Arial"/>
          <w:lang w:val="fr-BE"/>
        </w:rPr>
        <w:t xml:space="preserve">.), une amende d’un montant </w:t>
      </w:r>
      <w:r w:rsidR="00F27CEA" w:rsidRPr="0078045A">
        <w:rPr>
          <w:rFonts w:ascii="Arial" w:hAnsi="Arial" w:cs="Arial"/>
          <w:lang w:val="fr-BE"/>
        </w:rPr>
        <w:t>proportionnel à la gravité de la faute ou de la négli</w:t>
      </w:r>
      <w:r w:rsidR="0078045A" w:rsidRPr="0078045A">
        <w:rPr>
          <w:rFonts w:ascii="Arial" w:hAnsi="Arial" w:cs="Arial"/>
          <w:lang w:val="fr-BE"/>
        </w:rPr>
        <w:t xml:space="preserve">gence </w:t>
      </w:r>
      <w:r w:rsidRPr="0078045A">
        <w:rPr>
          <w:rFonts w:ascii="Arial" w:hAnsi="Arial" w:cs="Arial"/>
          <w:lang w:val="fr-BE"/>
        </w:rPr>
        <w:t>sera donnée pour infraction au contrat signé. De plus, les attributions ultérieures de l’infrastructure au preneur mis en cause ou à l’association qu’il représente, peuvent lui être refusées.</w:t>
      </w:r>
    </w:p>
    <w:p w14:paraId="02DEADA9" w14:textId="77777777" w:rsidR="00A43CF5" w:rsidRPr="00A43CF5" w:rsidRDefault="00A43CF5" w:rsidP="00A43CF5">
      <w:pPr>
        <w:pStyle w:val="Paragraphedeliste"/>
        <w:rPr>
          <w:rFonts w:ascii="Arial" w:hAnsi="Arial" w:cs="Arial"/>
          <w:lang w:val="fr-BE"/>
        </w:rPr>
      </w:pPr>
    </w:p>
    <w:p w14:paraId="33B8D468" w14:textId="77777777" w:rsidR="00681009" w:rsidRPr="0078045A" w:rsidRDefault="0078045A" w:rsidP="007629E7">
      <w:pPr>
        <w:pStyle w:val="Paragraphedeliste"/>
        <w:numPr>
          <w:ilvl w:val="1"/>
          <w:numId w:val="12"/>
        </w:numPr>
        <w:spacing w:before="240"/>
        <w:jc w:val="both"/>
        <w:rPr>
          <w:rFonts w:ascii="Arial" w:hAnsi="Arial" w:cs="Arial"/>
          <w:lang w:val="fr-BE"/>
        </w:rPr>
      </w:pPr>
      <w:r w:rsidRPr="0078045A">
        <w:rPr>
          <w:rFonts w:ascii="Arial" w:hAnsi="Arial" w:cs="Arial"/>
          <w:lang w:val="fr-BE"/>
        </w:rPr>
        <w:t xml:space="preserve">La facture sera payable par le preneur au plus tard dans le mois qui suit sa réception. Tout retard de paiement à l’échéance donnera droit, au profit de la LBFA, au paiement d’intérêts de retard calculés </w:t>
      </w:r>
      <w:r w:rsidR="00E410C6">
        <w:rPr>
          <w:rFonts w:ascii="Arial" w:hAnsi="Arial" w:cs="Arial"/>
          <w:lang w:val="fr-BE"/>
        </w:rPr>
        <w:t>à 5%</w:t>
      </w:r>
      <w:r w:rsidRPr="0078045A">
        <w:rPr>
          <w:rFonts w:ascii="Arial" w:hAnsi="Arial" w:cs="Arial"/>
          <w:lang w:val="fr-BE"/>
        </w:rPr>
        <w:t xml:space="preserve"> l’an à daté du jour de l’échéance de la facture jusqu’à la date de paiement intégral de celle-ci.</w:t>
      </w:r>
    </w:p>
    <w:p w14:paraId="54B97379" w14:textId="77777777" w:rsidR="0078045A" w:rsidRDefault="0078045A" w:rsidP="0078045A">
      <w:pPr>
        <w:pStyle w:val="Paragraphedeliste"/>
        <w:spacing w:before="240"/>
        <w:ind w:left="360"/>
        <w:jc w:val="both"/>
        <w:rPr>
          <w:rFonts w:ascii="Arial" w:hAnsi="Arial" w:cs="Arial"/>
          <w:lang w:val="fr-BE"/>
        </w:rPr>
      </w:pPr>
    </w:p>
    <w:p w14:paraId="698FC3B1" w14:textId="77777777" w:rsidR="005968C5" w:rsidRDefault="005968C5" w:rsidP="005968C5">
      <w:pPr>
        <w:pStyle w:val="Paragraphedeliste"/>
        <w:numPr>
          <w:ilvl w:val="0"/>
          <w:numId w:val="4"/>
        </w:numPr>
        <w:spacing w:before="240"/>
        <w:jc w:val="both"/>
        <w:rPr>
          <w:rFonts w:ascii="Arial" w:hAnsi="Arial" w:cs="Arial"/>
          <w:b/>
          <w:lang w:val="fr-BE"/>
        </w:rPr>
      </w:pPr>
      <w:r w:rsidRPr="005968C5">
        <w:rPr>
          <w:rFonts w:ascii="Arial" w:hAnsi="Arial" w:cs="Arial"/>
          <w:b/>
          <w:lang w:val="fr-BE"/>
        </w:rPr>
        <w:t xml:space="preserve">Responsabilité </w:t>
      </w:r>
    </w:p>
    <w:p w14:paraId="4B535C3B" w14:textId="77777777" w:rsidR="00A43CF5" w:rsidRPr="005968C5" w:rsidRDefault="00A43CF5" w:rsidP="00A43CF5">
      <w:pPr>
        <w:pStyle w:val="Paragraphedeliste"/>
        <w:spacing w:before="240"/>
        <w:ind w:left="360"/>
        <w:jc w:val="both"/>
        <w:rPr>
          <w:rFonts w:ascii="Arial" w:hAnsi="Arial" w:cs="Arial"/>
          <w:b/>
          <w:lang w:val="fr-BE"/>
        </w:rPr>
      </w:pPr>
    </w:p>
    <w:p w14:paraId="580611BC" w14:textId="77777777" w:rsidR="00BA4DD1" w:rsidRDefault="005968C5" w:rsidP="00BA4DD1">
      <w:pPr>
        <w:pStyle w:val="Paragraphedeliste"/>
        <w:numPr>
          <w:ilvl w:val="1"/>
          <w:numId w:val="13"/>
        </w:numPr>
        <w:jc w:val="both"/>
        <w:rPr>
          <w:rFonts w:ascii="Arial" w:hAnsi="Arial" w:cs="Arial"/>
          <w:lang w:val="fr-BE"/>
        </w:rPr>
      </w:pPr>
      <w:r w:rsidRPr="00BA4DD1">
        <w:rPr>
          <w:rFonts w:ascii="Arial" w:hAnsi="Arial" w:cs="Arial"/>
          <w:lang w:val="fr-BE"/>
        </w:rPr>
        <w:t>Le preneur est responsable du déroulement de l’activité qu’il organise et de toutes les conséquences qui en découlent.</w:t>
      </w:r>
    </w:p>
    <w:p w14:paraId="7BE32C04" w14:textId="77777777" w:rsidR="00A43CF5" w:rsidRDefault="00A43CF5" w:rsidP="00A43CF5">
      <w:pPr>
        <w:pStyle w:val="Paragraphedeliste"/>
        <w:ind w:left="360"/>
        <w:jc w:val="both"/>
        <w:rPr>
          <w:rFonts w:ascii="Arial" w:hAnsi="Arial" w:cs="Arial"/>
          <w:lang w:val="fr-BE"/>
        </w:rPr>
      </w:pPr>
    </w:p>
    <w:p w14:paraId="551C83AC" w14:textId="77777777" w:rsidR="00A43CF5" w:rsidRPr="00A43CF5" w:rsidRDefault="005968C5" w:rsidP="00A43CF5">
      <w:pPr>
        <w:pStyle w:val="Paragraphedeliste"/>
        <w:numPr>
          <w:ilvl w:val="1"/>
          <w:numId w:val="13"/>
        </w:numPr>
        <w:jc w:val="both"/>
        <w:rPr>
          <w:rFonts w:ascii="Arial" w:hAnsi="Arial" w:cs="Arial"/>
          <w:lang w:val="fr-BE"/>
        </w:rPr>
      </w:pPr>
      <w:r w:rsidRPr="00BA4DD1">
        <w:rPr>
          <w:rFonts w:ascii="Arial" w:hAnsi="Arial" w:cs="Arial"/>
          <w:lang w:val="fr-BE"/>
        </w:rPr>
        <w:t>Le preneur est civilement responsable de tout dommage corporel ou matériel subi par des tiers lors de la période d’occupation. La L.B.F.A. est dégagée de toute responsabilité envers le preneur pour quelque raison que ce soit et décline toute responsabilité du fait de perte, vol, accident ou de dégradation d’objets appartenant au preneur.</w:t>
      </w:r>
    </w:p>
    <w:p w14:paraId="41F43ED1" w14:textId="77777777" w:rsidR="00A43CF5" w:rsidRPr="00A43CF5" w:rsidRDefault="00A43CF5" w:rsidP="00A43CF5">
      <w:pPr>
        <w:pStyle w:val="Paragraphedeliste"/>
        <w:ind w:left="360"/>
        <w:jc w:val="both"/>
        <w:rPr>
          <w:rFonts w:ascii="Arial" w:hAnsi="Arial" w:cs="Arial"/>
          <w:lang w:val="fr-BE"/>
        </w:rPr>
      </w:pPr>
    </w:p>
    <w:p w14:paraId="521AAFE4" w14:textId="77777777" w:rsidR="00A43CF5" w:rsidRPr="00A43CF5" w:rsidRDefault="00102063" w:rsidP="00A43CF5">
      <w:pPr>
        <w:pStyle w:val="Paragraphedeliste"/>
        <w:numPr>
          <w:ilvl w:val="1"/>
          <w:numId w:val="13"/>
        </w:numPr>
        <w:jc w:val="both"/>
        <w:rPr>
          <w:rFonts w:ascii="Arial" w:hAnsi="Arial" w:cs="Arial"/>
          <w:lang w:val="fr-BE"/>
        </w:rPr>
      </w:pPr>
      <w:r w:rsidRPr="00BA4DD1">
        <w:rPr>
          <w:rFonts w:ascii="Arial" w:hAnsi="Arial" w:cs="Arial"/>
          <w:lang w:val="fr-BE"/>
        </w:rPr>
        <w:t>La L.B.F.A. décline toute responsabilité en cas d’utilisation du matériel et/ou d’accidents dus à l'utilisation d'un matériel défectueux non signalé.</w:t>
      </w:r>
    </w:p>
    <w:p w14:paraId="64DAA11B" w14:textId="77777777" w:rsidR="00A43CF5" w:rsidRPr="00A43CF5" w:rsidRDefault="00A43CF5" w:rsidP="00A43CF5">
      <w:pPr>
        <w:pStyle w:val="Paragraphedeliste"/>
        <w:ind w:left="360"/>
        <w:jc w:val="both"/>
        <w:rPr>
          <w:rFonts w:ascii="Arial" w:hAnsi="Arial" w:cs="Arial"/>
          <w:lang w:val="fr-BE"/>
        </w:rPr>
      </w:pPr>
    </w:p>
    <w:p w14:paraId="32637C80" w14:textId="77777777" w:rsidR="00A43CF5" w:rsidRPr="00A43CF5" w:rsidRDefault="00A43CF5" w:rsidP="00A43CF5">
      <w:pPr>
        <w:pStyle w:val="Paragraphedeliste"/>
        <w:numPr>
          <w:ilvl w:val="1"/>
          <w:numId w:val="13"/>
        </w:numPr>
        <w:jc w:val="both"/>
        <w:rPr>
          <w:rFonts w:ascii="Arial" w:hAnsi="Arial" w:cs="Arial"/>
          <w:lang w:val="fr-BE"/>
        </w:rPr>
      </w:pPr>
      <w:r w:rsidRPr="00A43CF5">
        <w:rPr>
          <w:rFonts w:ascii="Arial" w:hAnsi="Arial" w:cs="Arial"/>
          <w:lang w:val="fr-BE"/>
        </w:rPr>
        <w:t xml:space="preserve">Les clés qui sont données aux </w:t>
      </w:r>
      <w:r>
        <w:rPr>
          <w:rFonts w:ascii="Arial" w:hAnsi="Arial" w:cs="Arial"/>
          <w:lang w:val="fr-BE"/>
        </w:rPr>
        <w:t>cercles</w:t>
      </w:r>
      <w:r w:rsidRPr="00A43CF5">
        <w:rPr>
          <w:rFonts w:ascii="Arial" w:hAnsi="Arial" w:cs="Arial"/>
          <w:lang w:val="fr-BE"/>
        </w:rPr>
        <w:t xml:space="preserve"> pour l’ouverture de</w:t>
      </w:r>
      <w:r>
        <w:rPr>
          <w:rFonts w:ascii="Arial" w:hAnsi="Arial" w:cs="Arial"/>
          <w:lang w:val="fr-BE"/>
        </w:rPr>
        <w:t>s infrastructures</w:t>
      </w:r>
      <w:r w:rsidRPr="00A43CF5">
        <w:rPr>
          <w:rFonts w:ascii="Arial" w:hAnsi="Arial" w:cs="Arial"/>
          <w:lang w:val="fr-BE"/>
        </w:rPr>
        <w:t xml:space="preserve"> ne peuvent être reproduites.</w:t>
      </w:r>
    </w:p>
    <w:p w14:paraId="2DABFF5C" w14:textId="77777777" w:rsidR="00A43CF5" w:rsidRPr="00A43CF5" w:rsidRDefault="00A43CF5" w:rsidP="00A43CF5">
      <w:pPr>
        <w:pStyle w:val="Paragraphedeliste"/>
        <w:ind w:left="360"/>
        <w:jc w:val="both"/>
        <w:rPr>
          <w:rFonts w:ascii="Arial" w:hAnsi="Arial" w:cs="Arial"/>
          <w:lang w:val="fr-BE"/>
        </w:rPr>
      </w:pPr>
    </w:p>
    <w:p w14:paraId="3A70437D" w14:textId="77777777" w:rsidR="00A43CF5" w:rsidRPr="00BA4DD1" w:rsidRDefault="0078045A" w:rsidP="00A43CF5">
      <w:pPr>
        <w:pStyle w:val="Paragraphedeliste"/>
        <w:numPr>
          <w:ilvl w:val="1"/>
          <w:numId w:val="13"/>
        </w:numPr>
        <w:jc w:val="both"/>
        <w:rPr>
          <w:rFonts w:ascii="Arial" w:hAnsi="Arial" w:cs="Arial"/>
          <w:lang w:val="fr-BE"/>
        </w:rPr>
      </w:pPr>
      <w:r>
        <w:rPr>
          <w:rFonts w:ascii="Arial" w:hAnsi="Arial" w:cs="Arial"/>
          <w:lang w:val="fr-BE"/>
        </w:rPr>
        <w:t>Le cercle</w:t>
      </w:r>
      <w:r w:rsidR="00A43CF5" w:rsidRPr="00A43CF5">
        <w:rPr>
          <w:rFonts w:ascii="Arial" w:hAnsi="Arial" w:cs="Arial"/>
          <w:lang w:val="fr-BE"/>
        </w:rPr>
        <w:t xml:space="preserve"> doit se munir d’une trousse de premiers soins.</w:t>
      </w:r>
    </w:p>
    <w:p w14:paraId="7FD9EECB" w14:textId="77777777" w:rsidR="005968C5" w:rsidRPr="0093779E" w:rsidRDefault="005968C5" w:rsidP="0093779E">
      <w:pPr>
        <w:jc w:val="both"/>
        <w:rPr>
          <w:rFonts w:ascii="Arial" w:hAnsi="Arial" w:cs="Arial"/>
          <w:lang w:val="fr-BE"/>
        </w:rPr>
      </w:pPr>
    </w:p>
    <w:p w14:paraId="66AAE086" w14:textId="77777777" w:rsidR="00665F44" w:rsidRDefault="00665F44">
      <w:pPr>
        <w:rPr>
          <w:rFonts w:ascii="Arial" w:hAnsi="Arial" w:cs="Arial"/>
          <w:lang w:val="fr-BE"/>
        </w:rPr>
      </w:pPr>
      <w:r>
        <w:rPr>
          <w:rFonts w:ascii="Arial" w:hAnsi="Arial" w:cs="Arial"/>
          <w:lang w:val="fr-BE"/>
        </w:rPr>
        <w:br w:type="page"/>
      </w:r>
    </w:p>
    <w:p w14:paraId="44745B68" w14:textId="77777777" w:rsidR="00DA759A" w:rsidRDefault="00665F44" w:rsidP="00DA759A">
      <w:pPr>
        <w:jc w:val="both"/>
        <w:rPr>
          <w:rFonts w:ascii="Arial" w:hAnsi="Arial" w:cs="Arial"/>
          <w:lang w:val="fr-BE"/>
        </w:rPr>
      </w:pPr>
      <w:r>
        <w:rPr>
          <w:rFonts w:ascii="Arial" w:hAnsi="Arial" w:cs="Arial"/>
          <w:lang w:val="fr-BE"/>
        </w:rPr>
        <w:lastRenderedPageBreak/>
        <w:t>ANNEXE 1 - Tarifs</w:t>
      </w:r>
    </w:p>
    <w:tbl>
      <w:tblPr>
        <w:tblStyle w:val="Grilledutableau"/>
        <w:tblW w:w="6663" w:type="dxa"/>
        <w:tblLook w:val="04A0" w:firstRow="1" w:lastRow="0" w:firstColumn="1" w:lastColumn="0" w:noHBand="0" w:noVBand="1"/>
      </w:tblPr>
      <w:tblGrid>
        <w:gridCol w:w="3102"/>
        <w:gridCol w:w="1576"/>
        <w:gridCol w:w="1985"/>
      </w:tblGrid>
      <w:tr w:rsidR="00665F44" w14:paraId="34AF8F13" w14:textId="77777777" w:rsidTr="009A6463">
        <w:trPr>
          <w:trHeight w:val="828"/>
        </w:trPr>
        <w:tc>
          <w:tcPr>
            <w:tcW w:w="3102" w:type="dxa"/>
            <w:tcBorders>
              <w:top w:val="nil"/>
              <w:left w:val="nil"/>
              <w:bottom w:val="nil"/>
              <w:right w:val="nil"/>
            </w:tcBorders>
            <w:vAlign w:val="center"/>
          </w:tcPr>
          <w:p w14:paraId="3EE37FBF" w14:textId="77777777" w:rsidR="00665F44" w:rsidRDefault="00665F44" w:rsidP="009A6463">
            <w:pPr>
              <w:jc w:val="center"/>
              <w:rPr>
                <w:lang w:val="fr-FR"/>
              </w:rPr>
            </w:pPr>
          </w:p>
        </w:tc>
        <w:tc>
          <w:tcPr>
            <w:tcW w:w="3561" w:type="dxa"/>
            <w:gridSpan w:val="2"/>
            <w:tcBorders>
              <w:left w:val="single" w:sz="4" w:space="0" w:color="auto"/>
            </w:tcBorders>
            <w:vAlign w:val="center"/>
          </w:tcPr>
          <w:p w14:paraId="38A8897F" w14:textId="77777777" w:rsidR="00665F44" w:rsidRDefault="00665F44" w:rsidP="009A6463">
            <w:pPr>
              <w:jc w:val="center"/>
              <w:rPr>
                <w:lang w:val="fr-FR"/>
              </w:rPr>
            </w:pPr>
            <w:r>
              <w:rPr>
                <w:lang w:val="fr-FR"/>
              </w:rPr>
              <w:t>Infrastructures</w:t>
            </w:r>
          </w:p>
        </w:tc>
      </w:tr>
      <w:tr w:rsidR="00665F44" w:rsidRPr="00AE15E0" w14:paraId="59BDD82A" w14:textId="77777777" w:rsidTr="009A6463">
        <w:trPr>
          <w:trHeight w:val="488"/>
        </w:trPr>
        <w:tc>
          <w:tcPr>
            <w:tcW w:w="3102" w:type="dxa"/>
            <w:tcBorders>
              <w:top w:val="nil"/>
              <w:left w:val="nil"/>
              <w:bottom w:val="single" w:sz="4" w:space="0" w:color="auto"/>
              <w:right w:val="single" w:sz="4" w:space="0" w:color="auto"/>
            </w:tcBorders>
            <w:vAlign w:val="center"/>
          </w:tcPr>
          <w:p w14:paraId="4E109FBF" w14:textId="77777777" w:rsidR="00665F44" w:rsidRDefault="00665F44" w:rsidP="009A6463">
            <w:pPr>
              <w:jc w:val="center"/>
              <w:rPr>
                <w:lang w:val="fr-FR"/>
              </w:rPr>
            </w:pPr>
          </w:p>
        </w:tc>
        <w:tc>
          <w:tcPr>
            <w:tcW w:w="1576" w:type="dxa"/>
            <w:tcBorders>
              <w:left w:val="single" w:sz="4" w:space="0" w:color="auto"/>
            </w:tcBorders>
            <w:vAlign w:val="center"/>
          </w:tcPr>
          <w:p w14:paraId="6ECD460A" w14:textId="77777777" w:rsidR="00665F44" w:rsidRDefault="00665F44" w:rsidP="009A6463">
            <w:pPr>
              <w:jc w:val="center"/>
              <w:rPr>
                <w:lang w:val="fr-FR"/>
              </w:rPr>
            </w:pPr>
            <w:proofErr w:type="spellStart"/>
            <w:r w:rsidRPr="005E09D8">
              <w:rPr>
                <w:sz w:val="14"/>
                <w:lang w:val="fr-FR"/>
              </w:rPr>
              <w:t>Org</w:t>
            </w:r>
            <w:proofErr w:type="spellEnd"/>
            <w:r w:rsidRPr="005E09D8">
              <w:rPr>
                <w:sz w:val="14"/>
                <w:lang w:val="fr-FR"/>
              </w:rPr>
              <w:t xml:space="preserve">. </w:t>
            </w:r>
            <w:proofErr w:type="gramStart"/>
            <w:r w:rsidRPr="005E09D8">
              <w:rPr>
                <w:sz w:val="14"/>
                <w:lang w:val="fr-FR"/>
              </w:rPr>
              <w:t>dépend</w:t>
            </w:r>
            <w:proofErr w:type="gramEnd"/>
            <w:r w:rsidRPr="005E09D8">
              <w:rPr>
                <w:sz w:val="14"/>
                <w:lang w:val="fr-FR"/>
              </w:rPr>
              <w:t xml:space="preserve"> de la LBFA</w:t>
            </w:r>
          </w:p>
        </w:tc>
        <w:tc>
          <w:tcPr>
            <w:tcW w:w="1985" w:type="dxa"/>
            <w:vAlign w:val="center"/>
          </w:tcPr>
          <w:p w14:paraId="5404DDCD" w14:textId="77777777" w:rsidR="00665F44" w:rsidRDefault="00665F44" w:rsidP="009A6463">
            <w:pPr>
              <w:jc w:val="center"/>
              <w:rPr>
                <w:lang w:val="fr-FR"/>
              </w:rPr>
            </w:pPr>
            <w:proofErr w:type="spellStart"/>
            <w:r w:rsidRPr="005E09D8">
              <w:rPr>
                <w:sz w:val="14"/>
                <w:lang w:val="fr-FR"/>
              </w:rPr>
              <w:t>Org</w:t>
            </w:r>
            <w:proofErr w:type="spellEnd"/>
            <w:r w:rsidRPr="005E09D8">
              <w:rPr>
                <w:sz w:val="14"/>
                <w:lang w:val="fr-FR"/>
              </w:rPr>
              <w:t xml:space="preserve">. </w:t>
            </w:r>
            <w:proofErr w:type="gramStart"/>
            <w:r>
              <w:rPr>
                <w:sz w:val="14"/>
                <w:lang w:val="fr-FR"/>
              </w:rPr>
              <w:t>ne</w:t>
            </w:r>
            <w:proofErr w:type="gramEnd"/>
            <w:r>
              <w:rPr>
                <w:sz w:val="14"/>
                <w:lang w:val="fr-FR"/>
              </w:rPr>
              <w:t xml:space="preserve"> </w:t>
            </w:r>
            <w:r w:rsidRPr="005E09D8">
              <w:rPr>
                <w:sz w:val="14"/>
                <w:lang w:val="fr-FR"/>
              </w:rPr>
              <w:t xml:space="preserve">dépend </w:t>
            </w:r>
            <w:r>
              <w:rPr>
                <w:sz w:val="14"/>
                <w:lang w:val="fr-FR"/>
              </w:rPr>
              <w:t xml:space="preserve">pas </w:t>
            </w:r>
            <w:r w:rsidRPr="005E09D8">
              <w:rPr>
                <w:sz w:val="14"/>
                <w:lang w:val="fr-FR"/>
              </w:rPr>
              <w:t>de la LBFA</w:t>
            </w:r>
          </w:p>
        </w:tc>
      </w:tr>
      <w:tr w:rsidR="00665F44" w14:paraId="432E3583" w14:textId="77777777" w:rsidTr="009A6463">
        <w:trPr>
          <w:trHeight w:val="382"/>
        </w:trPr>
        <w:tc>
          <w:tcPr>
            <w:tcW w:w="3102" w:type="dxa"/>
            <w:tcBorders>
              <w:top w:val="single" w:sz="4" w:space="0" w:color="auto"/>
              <w:right w:val="single" w:sz="4" w:space="0" w:color="auto"/>
            </w:tcBorders>
            <w:vAlign w:val="center"/>
          </w:tcPr>
          <w:p w14:paraId="631AA32A" w14:textId="77777777" w:rsidR="00665F44" w:rsidRDefault="00665F44" w:rsidP="009A6463">
            <w:pPr>
              <w:jc w:val="center"/>
              <w:rPr>
                <w:lang w:val="fr-FR"/>
              </w:rPr>
            </w:pPr>
            <w:r w:rsidRPr="0080138F">
              <w:rPr>
                <w:lang w:val="fr-FR"/>
              </w:rPr>
              <w:t>Demi-journée/Soirée (</w:t>
            </w:r>
            <w:r w:rsidRPr="0080138F">
              <w:rPr>
                <w:rFonts w:cstheme="minorHAnsi"/>
                <w:lang w:val="fr-FR"/>
              </w:rPr>
              <w:t>≤</w:t>
            </w:r>
            <w:r>
              <w:rPr>
                <w:rFonts w:cstheme="minorHAnsi"/>
                <w:lang w:val="fr-FR"/>
              </w:rPr>
              <w:t>6</w:t>
            </w:r>
            <w:r w:rsidRPr="0080138F">
              <w:rPr>
                <w:lang w:val="fr-FR"/>
              </w:rPr>
              <w:t>h)</w:t>
            </w:r>
          </w:p>
        </w:tc>
        <w:tc>
          <w:tcPr>
            <w:tcW w:w="1576" w:type="dxa"/>
            <w:tcBorders>
              <w:left w:val="single" w:sz="4" w:space="0" w:color="auto"/>
            </w:tcBorders>
            <w:vAlign w:val="center"/>
          </w:tcPr>
          <w:p w14:paraId="0FF26F48" w14:textId="77777777" w:rsidR="00665F44" w:rsidRDefault="00665F44" w:rsidP="009A6463">
            <w:pPr>
              <w:jc w:val="center"/>
              <w:rPr>
                <w:lang w:val="fr-FR"/>
              </w:rPr>
            </w:pPr>
            <w:r>
              <w:rPr>
                <w:lang w:val="fr-FR"/>
              </w:rPr>
              <w:t>800€</w:t>
            </w:r>
          </w:p>
        </w:tc>
        <w:tc>
          <w:tcPr>
            <w:tcW w:w="1985" w:type="dxa"/>
            <w:vAlign w:val="center"/>
          </w:tcPr>
          <w:p w14:paraId="62A3DBA5" w14:textId="77777777" w:rsidR="00665F44" w:rsidRDefault="00665F44" w:rsidP="009A6463">
            <w:pPr>
              <w:jc w:val="center"/>
              <w:rPr>
                <w:lang w:val="fr-FR"/>
              </w:rPr>
            </w:pPr>
            <w:r>
              <w:rPr>
                <w:lang w:val="fr-FR"/>
              </w:rPr>
              <w:t>1150€</w:t>
            </w:r>
          </w:p>
        </w:tc>
      </w:tr>
      <w:tr w:rsidR="00665F44" w14:paraId="7F0F7E39" w14:textId="77777777" w:rsidTr="009A6463">
        <w:trPr>
          <w:trHeight w:val="418"/>
        </w:trPr>
        <w:tc>
          <w:tcPr>
            <w:tcW w:w="3102" w:type="dxa"/>
            <w:tcBorders>
              <w:right w:val="single" w:sz="4" w:space="0" w:color="auto"/>
            </w:tcBorders>
            <w:vAlign w:val="center"/>
          </w:tcPr>
          <w:p w14:paraId="5EC7C3FF" w14:textId="77777777" w:rsidR="00665F44" w:rsidRDefault="00665F44" w:rsidP="009A6463">
            <w:pPr>
              <w:jc w:val="center"/>
              <w:rPr>
                <w:lang w:val="fr-FR"/>
              </w:rPr>
            </w:pPr>
            <w:r>
              <w:rPr>
                <w:lang w:val="fr-FR"/>
              </w:rPr>
              <w:t>Journée entière (&gt;6</w:t>
            </w:r>
            <w:r w:rsidRPr="0080138F">
              <w:rPr>
                <w:lang w:val="fr-FR"/>
              </w:rPr>
              <w:t>h)</w:t>
            </w:r>
          </w:p>
        </w:tc>
        <w:tc>
          <w:tcPr>
            <w:tcW w:w="1576" w:type="dxa"/>
            <w:tcBorders>
              <w:left w:val="single" w:sz="4" w:space="0" w:color="auto"/>
            </w:tcBorders>
            <w:vAlign w:val="center"/>
          </w:tcPr>
          <w:p w14:paraId="30B6EC92" w14:textId="77777777" w:rsidR="00665F44" w:rsidRDefault="00665F44" w:rsidP="009A6463">
            <w:pPr>
              <w:jc w:val="center"/>
              <w:rPr>
                <w:lang w:val="fr-FR"/>
              </w:rPr>
            </w:pPr>
            <w:r>
              <w:rPr>
                <w:lang w:val="fr-FR"/>
              </w:rPr>
              <w:t>1350€</w:t>
            </w:r>
          </w:p>
        </w:tc>
        <w:tc>
          <w:tcPr>
            <w:tcW w:w="1985" w:type="dxa"/>
            <w:vAlign w:val="center"/>
          </w:tcPr>
          <w:p w14:paraId="749E7C32" w14:textId="77777777" w:rsidR="00665F44" w:rsidRDefault="00665F44" w:rsidP="009A6463">
            <w:pPr>
              <w:jc w:val="center"/>
              <w:rPr>
                <w:lang w:val="fr-FR"/>
              </w:rPr>
            </w:pPr>
            <w:r>
              <w:rPr>
                <w:lang w:val="fr-FR"/>
              </w:rPr>
              <w:t>1900€</w:t>
            </w:r>
          </w:p>
        </w:tc>
      </w:tr>
    </w:tbl>
    <w:p w14:paraId="106A5ED9" w14:textId="77777777" w:rsidR="00665F44" w:rsidRDefault="00665F44" w:rsidP="00DA759A">
      <w:pPr>
        <w:jc w:val="both"/>
        <w:rPr>
          <w:rFonts w:ascii="Arial" w:hAnsi="Arial" w:cs="Arial"/>
          <w:lang w:val="fr-BE"/>
        </w:rPr>
      </w:pPr>
    </w:p>
    <w:p w14:paraId="5BC57456" w14:textId="77777777" w:rsidR="00746EED" w:rsidRPr="00DA759A" w:rsidRDefault="00746EED" w:rsidP="00DA759A">
      <w:pPr>
        <w:jc w:val="both"/>
        <w:rPr>
          <w:rFonts w:ascii="Arial" w:hAnsi="Arial" w:cs="Arial"/>
          <w:lang w:val="fr-BE"/>
        </w:rPr>
      </w:pPr>
    </w:p>
    <w:sectPr w:rsidR="00746EED" w:rsidRPr="00DA759A" w:rsidSect="000F0D89">
      <w:pgSz w:w="12240" w:h="15840"/>
      <w:pgMar w:top="1417" w:right="6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uschkaAltMedium">
    <w:altName w:val="Calibri"/>
    <w:charset w:val="00"/>
    <w:family w:val="auto"/>
    <w:pitch w:val="variable"/>
    <w:sig w:usb0="80000027" w:usb1="00000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C12"/>
    <w:multiLevelType w:val="multilevel"/>
    <w:tmpl w:val="B6C668B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227AD7"/>
    <w:multiLevelType w:val="hybridMultilevel"/>
    <w:tmpl w:val="741E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3793E"/>
    <w:multiLevelType w:val="multilevel"/>
    <w:tmpl w:val="B6C66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A96BDD"/>
    <w:multiLevelType w:val="multilevel"/>
    <w:tmpl w:val="E5C8B9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A9B2A18"/>
    <w:multiLevelType w:val="multilevel"/>
    <w:tmpl w:val="B6C66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672BD5"/>
    <w:multiLevelType w:val="multilevel"/>
    <w:tmpl w:val="B6C668B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2C540E8"/>
    <w:multiLevelType w:val="hybridMultilevel"/>
    <w:tmpl w:val="9066FED4"/>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3A13E4"/>
    <w:multiLevelType w:val="hybridMultilevel"/>
    <w:tmpl w:val="4B268860"/>
    <w:lvl w:ilvl="0" w:tplc="080C000F">
      <w:start w:val="1"/>
      <w:numFmt w:val="decimal"/>
      <w:lvlText w:val="%1."/>
      <w:lvlJc w:val="left"/>
      <w:pPr>
        <w:ind w:left="360" w:hanging="360"/>
      </w:pPr>
    </w:lvl>
    <w:lvl w:ilvl="1" w:tplc="58144AF8">
      <w:start w:val="1"/>
      <w:numFmt w:val="decimal"/>
      <w:lvlText w:val="%2.1"/>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CA735D"/>
    <w:multiLevelType w:val="hybridMultilevel"/>
    <w:tmpl w:val="C13CBEC4"/>
    <w:lvl w:ilvl="0" w:tplc="26B0B27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E92BC6"/>
    <w:multiLevelType w:val="multilevel"/>
    <w:tmpl w:val="11BA81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94B5C37"/>
    <w:multiLevelType w:val="multilevel"/>
    <w:tmpl w:val="B6C66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0346C6"/>
    <w:multiLevelType w:val="multilevel"/>
    <w:tmpl w:val="B2865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3A5101"/>
    <w:multiLevelType w:val="multilevel"/>
    <w:tmpl w:val="B6C668B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F635990"/>
    <w:multiLevelType w:val="multilevel"/>
    <w:tmpl w:val="56A68D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53387117">
    <w:abstractNumId w:val="1"/>
  </w:num>
  <w:num w:numId="2" w16cid:durableId="1592547237">
    <w:abstractNumId w:val="8"/>
  </w:num>
  <w:num w:numId="3" w16cid:durableId="433092327">
    <w:abstractNumId w:val="6"/>
  </w:num>
  <w:num w:numId="4" w16cid:durableId="1356350176">
    <w:abstractNumId w:val="7"/>
  </w:num>
  <w:num w:numId="5" w16cid:durableId="2044749951">
    <w:abstractNumId w:val="3"/>
  </w:num>
  <w:num w:numId="6" w16cid:durableId="1649625134">
    <w:abstractNumId w:val="12"/>
  </w:num>
  <w:num w:numId="7" w16cid:durableId="1114448148">
    <w:abstractNumId w:val="11"/>
  </w:num>
  <w:num w:numId="8" w16cid:durableId="89159935">
    <w:abstractNumId w:val="0"/>
  </w:num>
  <w:num w:numId="9" w16cid:durableId="1502546647">
    <w:abstractNumId w:val="10"/>
  </w:num>
  <w:num w:numId="10" w16cid:durableId="1106997675">
    <w:abstractNumId w:val="13"/>
  </w:num>
  <w:num w:numId="11" w16cid:durableId="758911842">
    <w:abstractNumId w:val="5"/>
  </w:num>
  <w:num w:numId="12" w16cid:durableId="1834833165">
    <w:abstractNumId w:val="2"/>
  </w:num>
  <w:num w:numId="13" w16cid:durableId="2075467292">
    <w:abstractNumId w:val="4"/>
  </w:num>
  <w:num w:numId="14" w16cid:durableId="1997761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E7"/>
    <w:rsid w:val="00044249"/>
    <w:rsid w:val="00097504"/>
    <w:rsid w:val="000D3AD8"/>
    <w:rsid w:val="000F0D89"/>
    <w:rsid w:val="00102063"/>
    <w:rsid w:val="00132222"/>
    <w:rsid w:val="001810F1"/>
    <w:rsid w:val="00194513"/>
    <w:rsid w:val="001A4447"/>
    <w:rsid w:val="001C377D"/>
    <w:rsid w:val="002756B6"/>
    <w:rsid w:val="002E3056"/>
    <w:rsid w:val="00373BD7"/>
    <w:rsid w:val="003A5F71"/>
    <w:rsid w:val="003E2D7B"/>
    <w:rsid w:val="004F7915"/>
    <w:rsid w:val="005274AF"/>
    <w:rsid w:val="00590E4A"/>
    <w:rsid w:val="005968C5"/>
    <w:rsid w:val="005C2578"/>
    <w:rsid w:val="00610C41"/>
    <w:rsid w:val="00665F44"/>
    <w:rsid w:val="00666180"/>
    <w:rsid w:val="00681009"/>
    <w:rsid w:val="00746EED"/>
    <w:rsid w:val="0078045A"/>
    <w:rsid w:val="007B5DA3"/>
    <w:rsid w:val="007B740D"/>
    <w:rsid w:val="007E41FA"/>
    <w:rsid w:val="00814CD6"/>
    <w:rsid w:val="008250A4"/>
    <w:rsid w:val="0086163A"/>
    <w:rsid w:val="008952C6"/>
    <w:rsid w:val="0093779E"/>
    <w:rsid w:val="00984BBB"/>
    <w:rsid w:val="00A36B2B"/>
    <w:rsid w:val="00A43CF5"/>
    <w:rsid w:val="00A44748"/>
    <w:rsid w:val="00A5181C"/>
    <w:rsid w:val="00A846E7"/>
    <w:rsid w:val="00AD7AED"/>
    <w:rsid w:val="00AE15E0"/>
    <w:rsid w:val="00B25657"/>
    <w:rsid w:val="00B460CF"/>
    <w:rsid w:val="00B7735E"/>
    <w:rsid w:val="00B94C80"/>
    <w:rsid w:val="00BA4DD1"/>
    <w:rsid w:val="00C63466"/>
    <w:rsid w:val="00CD5972"/>
    <w:rsid w:val="00D74126"/>
    <w:rsid w:val="00D749CB"/>
    <w:rsid w:val="00D87515"/>
    <w:rsid w:val="00DA759A"/>
    <w:rsid w:val="00E1300F"/>
    <w:rsid w:val="00E410C6"/>
    <w:rsid w:val="00F21C0A"/>
    <w:rsid w:val="00F27CEA"/>
    <w:rsid w:val="00F6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E6C3"/>
  <w15:chartTrackingRefBased/>
  <w15:docId w15:val="{8DB1009A-8BAF-476D-B902-7F3B706F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0D3AD8"/>
    <w:pPr>
      <w:spacing w:after="0" w:line="240" w:lineRule="auto"/>
    </w:pPr>
    <w:rPr>
      <w:rFonts w:ascii="Times New Roman" w:eastAsia="Times New Roman" w:hAnsi="Times New Roman" w:cs="Times New Roman"/>
      <w:bCs/>
      <w:szCs w:val="20"/>
      <w:lang w:val="fr-FR" w:eastAsia="fr-FR"/>
    </w:rPr>
  </w:style>
  <w:style w:type="character" w:customStyle="1" w:styleId="CorpsdetexteCar">
    <w:name w:val="Corps de texte Car"/>
    <w:basedOn w:val="Policepardfaut"/>
    <w:link w:val="Corpsdetexte"/>
    <w:semiHidden/>
    <w:rsid w:val="000D3AD8"/>
    <w:rPr>
      <w:rFonts w:ascii="Times New Roman" w:eastAsia="Times New Roman" w:hAnsi="Times New Roman" w:cs="Times New Roman"/>
      <w:bCs/>
      <w:szCs w:val="20"/>
      <w:lang w:val="fr-FR" w:eastAsia="fr-FR"/>
    </w:rPr>
  </w:style>
  <w:style w:type="paragraph" w:styleId="Paragraphedeliste">
    <w:name w:val="List Paragraph"/>
    <w:basedOn w:val="Normal"/>
    <w:uiPriority w:val="34"/>
    <w:qFormat/>
    <w:rsid w:val="000F0D89"/>
    <w:pPr>
      <w:ind w:left="720"/>
      <w:contextualSpacing/>
    </w:pPr>
  </w:style>
  <w:style w:type="paragraph" w:customStyle="1" w:styleId="Default">
    <w:name w:val="Default"/>
    <w:rsid w:val="00F21C0A"/>
    <w:pPr>
      <w:autoSpaceDE w:val="0"/>
      <w:autoSpaceDN w:val="0"/>
      <w:adjustRightInd w:val="0"/>
      <w:spacing w:after="0" w:line="240" w:lineRule="auto"/>
    </w:pPr>
    <w:rPr>
      <w:rFonts w:ascii="Arial" w:hAnsi="Arial" w:cs="Arial"/>
      <w:color w:val="000000"/>
      <w:sz w:val="24"/>
      <w:szCs w:val="24"/>
    </w:rPr>
  </w:style>
  <w:style w:type="paragraph" w:styleId="Retraitcorpsdetexte3">
    <w:name w:val="Body Text Indent 3"/>
    <w:basedOn w:val="Normal"/>
    <w:link w:val="Retraitcorpsdetexte3Car"/>
    <w:uiPriority w:val="99"/>
    <w:semiHidden/>
    <w:unhideWhenUsed/>
    <w:rsid w:val="00BA4DD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A4DD1"/>
    <w:rPr>
      <w:sz w:val="16"/>
      <w:szCs w:val="16"/>
    </w:rPr>
  </w:style>
  <w:style w:type="paragraph" w:styleId="Retraitcorpsdetexte2">
    <w:name w:val="Body Text Indent 2"/>
    <w:basedOn w:val="Normal"/>
    <w:link w:val="Retraitcorpsdetexte2Car"/>
    <w:uiPriority w:val="99"/>
    <w:semiHidden/>
    <w:unhideWhenUsed/>
    <w:rsid w:val="00A43CF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43CF5"/>
  </w:style>
  <w:style w:type="table" w:styleId="Grilledutableau">
    <w:name w:val="Table Grid"/>
    <w:basedOn w:val="TableauNormal"/>
    <w:uiPriority w:val="39"/>
    <w:rsid w:val="0066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E30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990">
      <w:bodyDiv w:val="1"/>
      <w:marLeft w:val="0"/>
      <w:marRight w:val="0"/>
      <w:marTop w:val="0"/>
      <w:marBottom w:val="0"/>
      <w:divBdr>
        <w:top w:val="none" w:sz="0" w:space="0" w:color="auto"/>
        <w:left w:val="none" w:sz="0" w:space="0" w:color="auto"/>
        <w:bottom w:val="none" w:sz="0" w:space="0" w:color="auto"/>
        <w:right w:val="none" w:sz="0" w:space="0" w:color="auto"/>
      </w:divBdr>
    </w:div>
    <w:div w:id="21026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0CEA06CA94240B54EFFBD024D28DE" ma:contentTypeVersion="12" ma:contentTypeDescription="Een nieuw document maken." ma:contentTypeScope="" ma:versionID="72391353e78379f658b59c224d927393">
  <xsd:schema xmlns:xsd="http://www.w3.org/2001/XMLSchema" xmlns:xs="http://www.w3.org/2001/XMLSchema" xmlns:p="http://schemas.microsoft.com/office/2006/metadata/properties" xmlns:ns3="6497a140-850b-4f0c-a7fe-7e0cca282c77" xmlns:ns4="2bde532d-4ec1-4eaa-880b-df9f77e8bbb7" targetNamespace="http://schemas.microsoft.com/office/2006/metadata/properties" ma:root="true" ma:fieldsID="dd56ab9d6b82bf807facfc7c92bfe673" ns3:_="" ns4:_="">
    <xsd:import namespace="6497a140-850b-4f0c-a7fe-7e0cca282c77"/>
    <xsd:import namespace="2bde532d-4ec1-4eaa-880b-df9f77e8bb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7a140-850b-4f0c-a7fe-7e0cca282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e532d-4ec1-4eaa-880b-df9f77e8bb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58AED-AF92-424E-B9A1-E59CE461984A}">
  <ds:schemaRefs>
    <ds:schemaRef ds:uri="http://schemas.microsoft.com/sharepoint/v3/contenttype/forms"/>
  </ds:schemaRefs>
</ds:datastoreItem>
</file>

<file path=customXml/itemProps2.xml><?xml version="1.0" encoding="utf-8"?>
<ds:datastoreItem xmlns:ds="http://schemas.openxmlformats.org/officeDocument/2006/customXml" ds:itemID="{E41689A9-8B78-4644-9E64-42E542DC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7a140-850b-4f0c-a7fe-7e0cca282c77"/>
    <ds:schemaRef ds:uri="2bde532d-4ec1-4eaa-880b-df9f77e8b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227BB-74B9-4285-B3AA-A91A8D306C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1790</Words>
  <Characters>9847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LBFA</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Gillet</dc:creator>
  <cp:keywords/>
  <dc:description/>
  <cp:lastModifiedBy>Melissa Gillet</cp:lastModifiedBy>
  <cp:revision>8</cp:revision>
  <cp:lastPrinted>2019-07-29T06:36:00Z</cp:lastPrinted>
  <dcterms:created xsi:type="dcterms:W3CDTF">2021-07-14T06:54:00Z</dcterms:created>
  <dcterms:modified xsi:type="dcterms:W3CDTF">2022-07-13T09:24:00Z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0x01010001F0CEA06CA94240B54EFFBD024D28DE</vt:lpwstr>
  </property>
</Properties>
</file>